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B7A73" w14:textId="77777777" w:rsidR="00EF6EA3" w:rsidRPr="00EF6EA3" w:rsidRDefault="00EF6EA3" w:rsidP="00EF6EA3">
      <w:pPr>
        <w:jc w:val="center"/>
        <w:rPr>
          <w:b/>
        </w:rPr>
      </w:pPr>
      <w:bookmarkStart w:id="0" w:name="_GoBack"/>
      <w:bookmarkEnd w:id="0"/>
      <w:r w:rsidRPr="00EF6EA3">
        <w:rPr>
          <w:b/>
        </w:rPr>
        <w:t>HOME EXHIBIT LIST</w:t>
      </w:r>
    </w:p>
    <w:p w14:paraId="16C56C1D" w14:textId="77777777" w:rsidR="00EF6EA3" w:rsidRDefault="00EF6EA3" w:rsidP="00EF6EA3">
      <w:pPr>
        <w:jc w:val="center"/>
      </w:pPr>
    </w:p>
    <w:p w14:paraId="2ED16250" w14:textId="2EDDEFB5" w:rsidR="00EF6EA3" w:rsidRDefault="00EF6EA3" w:rsidP="00EF6EA3">
      <w:pPr>
        <w:jc w:val="center"/>
      </w:pPr>
      <w:r>
        <w:t>RENTAL WITH TAX CREDITS</w:t>
      </w:r>
    </w:p>
    <w:p w14:paraId="31B55F5F" w14:textId="77777777" w:rsidR="000D12AD" w:rsidRDefault="000D12AD" w:rsidP="00EF6EA3">
      <w:pPr>
        <w:jc w:val="center"/>
      </w:pPr>
    </w:p>
    <w:p w14:paraId="16187DDB" w14:textId="77777777" w:rsidR="00EF6EA3" w:rsidRDefault="00EF6EA3" w:rsidP="00EF6EA3"/>
    <w:p w14:paraId="44A0F2D4" w14:textId="202104BF" w:rsidR="00EF6EA3" w:rsidRDefault="008F412F" w:rsidP="00EF6EA3">
      <w:r>
        <w:t>If applying for HOME funds, the</w:t>
      </w:r>
      <w:r w:rsidR="00EF6EA3">
        <w:t xml:space="preserve"> exhibits listed on this form must accompany the online </w:t>
      </w:r>
      <w:r w:rsidR="007614CE">
        <w:t>a</w:t>
      </w:r>
      <w:r w:rsidR="00EF6EA3">
        <w:t>pplication if required/applicable.</w:t>
      </w:r>
    </w:p>
    <w:p w14:paraId="6D9098A9" w14:textId="77777777" w:rsidR="00EF6EA3" w:rsidRPr="00D248BA" w:rsidRDefault="00EF6EA3" w:rsidP="00EF6EA3"/>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7920"/>
        <w:gridCol w:w="2070"/>
      </w:tblGrid>
      <w:tr w:rsidR="00EF6EA3" w:rsidRPr="0054124C" w14:paraId="301C133E" w14:textId="77777777" w:rsidTr="00EF6EA3">
        <w:tc>
          <w:tcPr>
            <w:tcW w:w="918" w:type="dxa"/>
            <w:shd w:val="clear" w:color="auto" w:fill="E0E0E0"/>
          </w:tcPr>
          <w:p w14:paraId="5F3D8FF1" w14:textId="77777777" w:rsidR="00EF6EA3" w:rsidRPr="0054124C" w:rsidRDefault="00EF6EA3" w:rsidP="005C4D78">
            <w:pPr>
              <w:tabs>
                <w:tab w:val="left" w:pos="360"/>
                <w:tab w:val="left" w:pos="720"/>
              </w:tabs>
              <w:jc w:val="center"/>
              <w:rPr>
                <w:rFonts w:cs="Arial"/>
              </w:rPr>
            </w:pPr>
            <w:r w:rsidRPr="0054124C">
              <w:rPr>
                <w:rFonts w:cs="Arial"/>
              </w:rPr>
              <w:t>Exhibit #</w:t>
            </w:r>
          </w:p>
        </w:tc>
        <w:tc>
          <w:tcPr>
            <w:tcW w:w="7920" w:type="dxa"/>
            <w:shd w:val="clear" w:color="auto" w:fill="E0E0E0"/>
          </w:tcPr>
          <w:p w14:paraId="57C7F6D4" w14:textId="77777777" w:rsidR="00EF6EA3" w:rsidRPr="0054124C" w:rsidRDefault="00EF6EA3" w:rsidP="005C4D78">
            <w:pPr>
              <w:tabs>
                <w:tab w:val="left" w:pos="360"/>
                <w:tab w:val="left" w:pos="720"/>
              </w:tabs>
              <w:rPr>
                <w:rFonts w:cs="Arial"/>
              </w:rPr>
            </w:pPr>
            <w:r w:rsidRPr="0054124C">
              <w:rPr>
                <w:rFonts w:cs="Arial"/>
              </w:rPr>
              <w:t xml:space="preserve">Description </w:t>
            </w:r>
          </w:p>
        </w:tc>
        <w:tc>
          <w:tcPr>
            <w:tcW w:w="2070" w:type="dxa"/>
            <w:shd w:val="clear" w:color="auto" w:fill="E0E0E0"/>
          </w:tcPr>
          <w:p w14:paraId="2D54FA89" w14:textId="77777777" w:rsidR="00EF6EA3" w:rsidRPr="0054124C" w:rsidRDefault="00EF6EA3" w:rsidP="005C4D78">
            <w:pPr>
              <w:tabs>
                <w:tab w:val="left" w:pos="360"/>
                <w:tab w:val="left" w:pos="720"/>
              </w:tabs>
              <w:rPr>
                <w:rFonts w:cs="Arial"/>
              </w:rPr>
            </w:pPr>
            <w:r w:rsidRPr="0054124C">
              <w:rPr>
                <w:rFonts w:cs="Arial"/>
              </w:rPr>
              <w:t>Required</w:t>
            </w:r>
          </w:p>
        </w:tc>
      </w:tr>
      <w:tr w:rsidR="00EF6EA3" w:rsidRPr="0054124C" w14:paraId="20D564D9" w14:textId="77777777" w:rsidTr="00EF6EA3">
        <w:tc>
          <w:tcPr>
            <w:tcW w:w="918" w:type="dxa"/>
            <w:shd w:val="clear" w:color="auto" w:fill="auto"/>
          </w:tcPr>
          <w:p w14:paraId="401AF136" w14:textId="77777777" w:rsidR="00EF6EA3" w:rsidRPr="0054124C" w:rsidRDefault="00EF6EA3" w:rsidP="005C4D78">
            <w:pPr>
              <w:tabs>
                <w:tab w:val="left" w:pos="360"/>
                <w:tab w:val="left" w:pos="720"/>
              </w:tabs>
              <w:rPr>
                <w:rFonts w:cs="Arial"/>
              </w:rPr>
            </w:pPr>
            <w:r>
              <w:rPr>
                <w:rFonts w:cs="Arial"/>
              </w:rPr>
              <w:t>H-1</w:t>
            </w:r>
          </w:p>
        </w:tc>
        <w:tc>
          <w:tcPr>
            <w:tcW w:w="7920" w:type="dxa"/>
            <w:shd w:val="clear" w:color="auto" w:fill="auto"/>
          </w:tcPr>
          <w:p w14:paraId="64A48D97" w14:textId="20413BA7" w:rsidR="00EF6EA3" w:rsidRPr="00003940" w:rsidRDefault="00EF6EA3" w:rsidP="005C4D78">
            <w:pPr>
              <w:rPr>
                <w:rFonts w:cs="Arial"/>
              </w:rPr>
            </w:pPr>
            <w:r w:rsidRPr="0054124C">
              <w:rPr>
                <w:rFonts w:cs="Arial"/>
                <w:u w:val="single"/>
              </w:rPr>
              <w:t>Application Certification</w:t>
            </w:r>
            <w:r>
              <w:rPr>
                <w:rFonts w:cs="Arial"/>
              </w:rPr>
              <w:t xml:space="preserve"> (Renta</w:t>
            </w:r>
            <w:r w:rsidR="0046106D">
              <w:rPr>
                <w:rFonts w:cs="Arial"/>
              </w:rPr>
              <w:t>l</w:t>
            </w:r>
            <w:r>
              <w:rPr>
                <w:rFonts w:cs="Arial"/>
              </w:rPr>
              <w:t>)</w:t>
            </w:r>
          </w:p>
          <w:p w14:paraId="17D8C60E" w14:textId="77777777" w:rsidR="00EF6EA3" w:rsidRPr="0054124C" w:rsidRDefault="00EF6EA3" w:rsidP="005C4D78">
            <w:pPr>
              <w:tabs>
                <w:tab w:val="left" w:pos="360"/>
                <w:tab w:val="left" w:pos="720"/>
              </w:tabs>
              <w:rPr>
                <w:rFonts w:cs="Arial"/>
              </w:rPr>
            </w:pPr>
            <w:r w:rsidRPr="00930EFE">
              <w:rPr>
                <w:rFonts w:cs="Arial"/>
                <w:i/>
              </w:rPr>
              <w:t>-</w:t>
            </w:r>
            <w:r>
              <w:rPr>
                <w:rFonts w:cs="Arial"/>
                <w:i/>
              </w:rPr>
              <w:t xml:space="preserve"> </w:t>
            </w:r>
            <w:r w:rsidRPr="00930EFE">
              <w:rPr>
                <w:rFonts w:cs="Arial"/>
                <w:b/>
                <w:i/>
              </w:rPr>
              <w:t>IFA required form</w:t>
            </w:r>
          </w:p>
        </w:tc>
        <w:tc>
          <w:tcPr>
            <w:tcW w:w="2070" w:type="dxa"/>
            <w:shd w:val="clear" w:color="auto" w:fill="auto"/>
          </w:tcPr>
          <w:p w14:paraId="7232C5A6" w14:textId="77777777" w:rsidR="00EF6EA3" w:rsidRPr="0054124C" w:rsidRDefault="00EF6EA3" w:rsidP="005C4D78">
            <w:pPr>
              <w:tabs>
                <w:tab w:val="left" w:pos="360"/>
                <w:tab w:val="left" w:pos="720"/>
              </w:tabs>
              <w:rPr>
                <w:rFonts w:cs="Arial"/>
              </w:rPr>
            </w:pPr>
            <w:r w:rsidRPr="0054124C">
              <w:rPr>
                <w:rFonts w:cs="Arial"/>
              </w:rPr>
              <w:t>Yes</w:t>
            </w:r>
          </w:p>
        </w:tc>
      </w:tr>
      <w:tr w:rsidR="00EF6EA3" w:rsidRPr="0054124C" w14:paraId="6C6D05E7" w14:textId="77777777" w:rsidTr="00EF6EA3">
        <w:tc>
          <w:tcPr>
            <w:tcW w:w="918" w:type="dxa"/>
            <w:shd w:val="clear" w:color="auto" w:fill="auto"/>
          </w:tcPr>
          <w:p w14:paraId="358A8FE8" w14:textId="77777777" w:rsidR="00EF6EA3" w:rsidRPr="0054124C" w:rsidRDefault="00EF6EA3" w:rsidP="005C4D78">
            <w:pPr>
              <w:tabs>
                <w:tab w:val="left" w:pos="360"/>
                <w:tab w:val="left" w:pos="720"/>
              </w:tabs>
              <w:rPr>
                <w:rFonts w:cs="Arial"/>
              </w:rPr>
            </w:pPr>
            <w:r>
              <w:rPr>
                <w:rFonts w:cs="Arial"/>
              </w:rPr>
              <w:t>H-2</w:t>
            </w:r>
          </w:p>
        </w:tc>
        <w:tc>
          <w:tcPr>
            <w:tcW w:w="7920" w:type="dxa"/>
            <w:shd w:val="clear" w:color="auto" w:fill="auto"/>
          </w:tcPr>
          <w:p w14:paraId="1FBF7E2A" w14:textId="77777777" w:rsidR="00EF6EA3" w:rsidRDefault="00EF6EA3" w:rsidP="005C4D78">
            <w:pPr>
              <w:rPr>
                <w:rFonts w:cs="Arial"/>
              </w:rPr>
            </w:pPr>
            <w:r>
              <w:rPr>
                <w:rFonts w:cs="Arial"/>
                <w:u w:val="single"/>
              </w:rPr>
              <w:t>Assurances Signature Page</w:t>
            </w:r>
          </w:p>
          <w:p w14:paraId="1057E4A8" w14:textId="77777777" w:rsidR="00EF6EA3" w:rsidRPr="00F57CEF" w:rsidRDefault="00EF6EA3" w:rsidP="005C4D78">
            <w:pPr>
              <w:rPr>
                <w:rFonts w:cs="Arial"/>
              </w:rPr>
            </w:pPr>
            <w:r w:rsidRPr="00930EFE">
              <w:rPr>
                <w:rFonts w:cs="Arial"/>
                <w:i/>
              </w:rPr>
              <w:t>-</w:t>
            </w:r>
            <w:r>
              <w:rPr>
                <w:rFonts w:cs="Arial"/>
                <w:i/>
              </w:rPr>
              <w:t xml:space="preserve"> </w:t>
            </w:r>
            <w:r w:rsidRPr="00930EFE">
              <w:rPr>
                <w:rFonts w:cs="Arial"/>
                <w:b/>
                <w:i/>
              </w:rPr>
              <w:t>IFA required form</w:t>
            </w:r>
          </w:p>
        </w:tc>
        <w:tc>
          <w:tcPr>
            <w:tcW w:w="2070" w:type="dxa"/>
            <w:shd w:val="clear" w:color="auto" w:fill="auto"/>
          </w:tcPr>
          <w:p w14:paraId="16EBBAE1" w14:textId="77777777" w:rsidR="00EF6EA3" w:rsidRPr="0054124C" w:rsidRDefault="00EF6EA3" w:rsidP="005C4D78">
            <w:pPr>
              <w:tabs>
                <w:tab w:val="left" w:pos="360"/>
                <w:tab w:val="left" w:pos="720"/>
              </w:tabs>
              <w:rPr>
                <w:rFonts w:cs="Arial"/>
              </w:rPr>
            </w:pPr>
            <w:r>
              <w:rPr>
                <w:rFonts w:cs="Arial"/>
              </w:rPr>
              <w:t>Yes</w:t>
            </w:r>
          </w:p>
        </w:tc>
      </w:tr>
      <w:tr w:rsidR="00EF6EA3" w:rsidRPr="0054124C" w14:paraId="46FE942F" w14:textId="77777777" w:rsidTr="00EF6EA3">
        <w:tc>
          <w:tcPr>
            <w:tcW w:w="918" w:type="dxa"/>
            <w:shd w:val="clear" w:color="auto" w:fill="auto"/>
          </w:tcPr>
          <w:p w14:paraId="2D8869A7" w14:textId="77777777" w:rsidR="00EF6EA3" w:rsidRPr="0054124C" w:rsidRDefault="00EF6EA3" w:rsidP="005C4D78">
            <w:pPr>
              <w:tabs>
                <w:tab w:val="left" w:pos="360"/>
                <w:tab w:val="left" w:pos="720"/>
              </w:tabs>
              <w:rPr>
                <w:rFonts w:cs="Arial"/>
              </w:rPr>
            </w:pPr>
            <w:r>
              <w:rPr>
                <w:rFonts w:cs="Arial"/>
              </w:rPr>
              <w:t>H-3</w:t>
            </w:r>
          </w:p>
        </w:tc>
        <w:tc>
          <w:tcPr>
            <w:tcW w:w="7920" w:type="dxa"/>
            <w:shd w:val="clear" w:color="auto" w:fill="auto"/>
          </w:tcPr>
          <w:p w14:paraId="6549F386" w14:textId="77777777" w:rsidR="00EF6EA3" w:rsidRPr="0054124C" w:rsidRDefault="00EF6EA3" w:rsidP="005C4D78">
            <w:pPr>
              <w:rPr>
                <w:rFonts w:cs="Arial"/>
                <w:u w:val="single"/>
              </w:rPr>
            </w:pPr>
            <w:r>
              <w:rPr>
                <w:rFonts w:cs="Arial"/>
                <w:u w:val="single"/>
              </w:rPr>
              <w:t xml:space="preserve">Applicant/Recipient </w:t>
            </w:r>
            <w:r w:rsidRPr="0054124C">
              <w:rPr>
                <w:rFonts w:cs="Arial"/>
                <w:u w:val="single"/>
              </w:rPr>
              <w:t>Disclosure</w:t>
            </w:r>
            <w:r>
              <w:rPr>
                <w:rFonts w:cs="Arial"/>
                <w:u w:val="single"/>
              </w:rPr>
              <w:t>/</w:t>
            </w:r>
            <w:r w:rsidRPr="0054124C">
              <w:rPr>
                <w:rFonts w:cs="Arial"/>
                <w:u w:val="single"/>
              </w:rPr>
              <w:t>Update Form (HUD 2880)</w:t>
            </w:r>
          </w:p>
        </w:tc>
        <w:tc>
          <w:tcPr>
            <w:tcW w:w="2070" w:type="dxa"/>
            <w:shd w:val="clear" w:color="auto" w:fill="auto"/>
          </w:tcPr>
          <w:p w14:paraId="61103CEF" w14:textId="77777777" w:rsidR="00EF6EA3" w:rsidRPr="0054124C" w:rsidRDefault="00EF6EA3" w:rsidP="005C4D78">
            <w:pPr>
              <w:tabs>
                <w:tab w:val="left" w:pos="360"/>
                <w:tab w:val="left" w:pos="720"/>
              </w:tabs>
              <w:rPr>
                <w:rFonts w:cs="Arial"/>
              </w:rPr>
            </w:pPr>
            <w:r w:rsidRPr="0054124C">
              <w:rPr>
                <w:rFonts w:cs="Arial"/>
              </w:rPr>
              <w:t>Yes</w:t>
            </w:r>
          </w:p>
        </w:tc>
      </w:tr>
      <w:tr w:rsidR="00EF6EA3" w:rsidRPr="0054124C" w14:paraId="459D0CDF" w14:textId="77777777" w:rsidTr="00EF6EA3">
        <w:tc>
          <w:tcPr>
            <w:tcW w:w="918" w:type="dxa"/>
            <w:shd w:val="clear" w:color="auto" w:fill="auto"/>
          </w:tcPr>
          <w:p w14:paraId="2F87B67A" w14:textId="77777777" w:rsidR="00EF6EA3" w:rsidRPr="0054124C" w:rsidRDefault="00EF6EA3" w:rsidP="005C4D78">
            <w:pPr>
              <w:tabs>
                <w:tab w:val="left" w:pos="360"/>
                <w:tab w:val="left" w:pos="720"/>
              </w:tabs>
              <w:rPr>
                <w:rFonts w:cs="Arial"/>
              </w:rPr>
            </w:pPr>
            <w:r>
              <w:rPr>
                <w:rFonts w:cs="Arial"/>
              </w:rPr>
              <w:t>H-4</w:t>
            </w:r>
          </w:p>
        </w:tc>
        <w:tc>
          <w:tcPr>
            <w:tcW w:w="7920" w:type="dxa"/>
            <w:shd w:val="clear" w:color="auto" w:fill="auto"/>
          </w:tcPr>
          <w:p w14:paraId="04703347" w14:textId="77777777" w:rsidR="00EF6EA3" w:rsidRPr="0054124C" w:rsidRDefault="00EF6EA3" w:rsidP="005C4D78">
            <w:pPr>
              <w:tabs>
                <w:tab w:val="left" w:pos="360"/>
                <w:tab w:val="left" w:pos="720"/>
              </w:tabs>
              <w:rPr>
                <w:rFonts w:cs="Arial"/>
                <w:u w:val="single"/>
              </w:rPr>
            </w:pPr>
            <w:r w:rsidRPr="0054124C">
              <w:rPr>
                <w:rFonts w:cs="Arial"/>
                <w:u w:val="single"/>
              </w:rPr>
              <w:t>W</w:t>
            </w:r>
            <w:r>
              <w:rPr>
                <w:rFonts w:cs="Arial"/>
                <w:u w:val="single"/>
              </w:rPr>
              <w:t>-9</w:t>
            </w:r>
            <w:r w:rsidRPr="0054124C">
              <w:rPr>
                <w:rFonts w:cs="Arial"/>
                <w:u w:val="single"/>
              </w:rPr>
              <w:t xml:space="preserve"> Form (</w:t>
            </w:r>
            <w:r>
              <w:rPr>
                <w:rFonts w:cs="Arial"/>
                <w:u w:val="single"/>
              </w:rPr>
              <w:t>Request for Taxpayer ID # &amp; Certification)</w:t>
            </w:r>
          </w:p>
        </w:tc>
        <w:tc>
          <w:tcPr>
            <w:tcW w:w="2070" w:type="dxa"/>
            <w:shd w:val="clear" w:color="auto" w:fill="auto"/>
          </w:tcPr>
          <w:p w14:paraId="5F6BCCCF" w14:textId="77777777" w:rsidR="00EF6EA3" w:rsidRPr="0054124C" w:rsidRDefault="00EF6EA3" w:rsidP="005C4D78">
            <w:pPr>
              <w:tabs>
                <w:tab w:val="left" w:pos="360"/>
                <w:tab w:val="left" w:pos="720"/>
              </w:tabs>
              <w:rPr>
                <w:rFonts w:cs="Arial"/>
                <w:highlight w:val="yellow"/>
              </w:rPr>
            </w:pPr>
            <w:r w:rsidRPr="0054124C">
              <w:rPr>
                <w:rFonts w:cs="Arial"/>
              </w:rPr>
              <w:t>Yes</w:t>
            </w:r>
          </w:p>
        </w:tc>
      </w:tr>
      <w:tr w:rsidR="00EF6EA3" w:rsidRPr="0054124C" w14:paraId="11E9E900" w14:textId="77777777" w:rsidTr="00EF6EA3">
        <w:tc>
          <w:tcPr>
            <w:tcW w:w="918" w:type="dxa"/>
            <w:shd w:val="clear" w:color="auto" w:fill="auto"/>
          </w:tcPr>
          <w:p w14:paraId="3503A187" w14:textId="77777777" w:rsidR="00EF6EA3" w:rsidRPr="0054124C" w:rsidRDefault="00EF6EA3" w:rsidP="005C4D78">
            <w:pPr>
              <w:tabs>
                <w:tab w:val="left" w:pos="360"/>
                <w:tab w:val="left" w:pos="720"/>
              </w:tabs>
              <w:rPr>
                <w:rFonts w:cs="Arial"/>
              </w:rPr>
            </w:pPr>
            <w:r>
              <w:rPr>
                <w:rFonts w:cs="Arial"/>
              </w:rPr>
              <w:t>H-5</w:t>
            </w:r>
          </w:p>
        </w:tc>
        <w:tc>
          <w:tcPr>
            <w:tcW w:w="7920" w:type="dxa"/>
            <w:shd w:val="clear" w:color="auto" w:fill="auto"/>
          </w:tcPr>
          <w:p w14:paraId="67587BB3" w14:textId="77777777" w:rsidR="00EF6EA3" w:rsidRPr="0054124C" w:rsidRDefault="00EF6EA3" w:rsidP="005C4D78">
            <w:pPr>
              <w:tabs>
                <w:tab w:val="left" w:pos="360"/>
                <w:tab w:val="left" w:pos="720"/>
              </w:tabs>
              <w:rPr>
                <w:rFonts w:cs="Arial"/>
                <w:u w:val="single"/>
              </w:rPr>
            </w:pPr>
            <w:r w:rsidRPr="0054124C">
              <w:rPr>
                <w:rFonts w:cs="Arial"/>
                <w:u w:val="single"/>
              </w:rPr>
              <w:t>Minority Impact Statement</w:t>
            </w:r>
          </w:p>
          <w:p w14:paraId="488E830E" w14:textId="77777777" w:rsidR="00EF6EA3" w:rsidRPr="0054124C" w:rsidRDefault="00EF6EA3" w:rsidP="005C4D78">
            <w:pPr>
              <w:tabs>
                <w:tab w:val="left" w:pos="360"/>
                <w:tab w:val="left" w:pos="720"/>
              </w:tabs>
              <w:rPr>
                <w:rFonts w:cs="Arial"/>
                <w:u w:val="single"/>
              </w:rPr>
            </w:pPr>
            <w:r w:rsidRPr="00930EFE">
              <w:rPr>
                <w:rFonts w:cs="Arial"/>
                <w:i/>
              </w:rPr>
              <w:t>-</w:t>
            </w:r>
            <w:r>
              <w:rPr>
                <w:rFonts w:cs="Arial"/>
                <w:i/>
              </w:rPr>
              <w:t xml:space="preserve"> </w:t>
            </w:r>
            <w:r w:rsidRPr="00930EFE">
              <w:rPr>
                <w:rFonts w:cs="Arial"/>
                <w:b/>
                <w:i/>
              </w:rPr>
              <w:t>IFA required form</w:t>
            </w:r>
          </w:p>
        </w:tc>
        <w:tc>
          <w:tcPr>
            <w:tcW w:w="2070" w:type="dxa"/>
            <w:shd w:val="clear" w:color="auto" w:fill="auto"/>
          </w:tcPr>
          <w:p w14:paraId="1E4681AF" w14:textId="77777777" w:rsidR="00EF6EA3" w:rsidRPr="0054124C" w:rsidRDefault="00EF6EA3" w:rsidP="005C4D78">
            <w:pPr>
              <w:tabs>
                <w:tab w:val="left" w:pos="360"/>
                <w:tab w:val="left" w:pos="720"/>
              </w:tabs>
              <w:rPr>
                <w:rFonts w:cs="Arial"/>
              </w:rPr>
            </w:pPr>
            <w:r w:rsidRPr="0054124C">
              <w:rPr>
                <w:rFonts w:cs="Arial"/>
              </w:rPr>
              <w:t>Yes</w:t>
            </w:r>
          </w:p>
        </w:tc>
      </w:tr>
      <w:tr w:rsidR="00EF6EA3" w:rsidRPr="0054124C" w14:paraId="450D534F" w14:textId="77777777" w:rsidTr="00EF6EA3">
        <w:tc>
          <w:tcPr>
            <w:tcW w:w="918" w:type="dxa"/>
            <w:shd w:val="clear" w:color="auto" w:fill="auto"/>
          </w:tcPr>
          <w:p w14:paraId="559C50FB" w14:textId="77777777" w:rsidR="00EF6EA3" w:rsidRPr="0054124C" w:rsidRDefault="00EF6EA3" w:rsidP="005C4D78">
            <w:pPr>
              <w:tabs>
                <w:tab w:val="left" w:pos="360"/>
                <w:tab w:val="left" w:pos="720"/>
              </w:tabs>
              <w:rPr>
                <w:rFonts w:cs="Arial"/>
              </w:rPr>
            </w:pPr>
            <w:r>
              <w:rPr>
                <w:rFonts w:cs="Arial"/>
              </w:rPr>
              <w:t>H-6</w:t>
            </w:r>
          </w:p>
        </w:tc>
        <w:tc>
          <w:tcPr>
            <w:tcW w:w="7920" w:type="dxa"/>
            <w:shd w:val="clear" w:color="auto" w:fill="auto"/>
          </w:tcPr>
          <w:p w14:paraId="68DB9EEC" w14:textId="16AB565E" w:rsidR="00EF6EA3" w:rsidRPr="00003940" w:rsidRDefault="00EF6EA3" w:rsidP="005C4D78">
            <w:pPr>
              <w:tabs>
                <w:tab w:val="left" w:pos="360"/>
                <w:tab w:val="left" w:pos="720"/>
              </w:tabs>
              <w:rPr>
                <w:rFonts w:cs="Arial"/>
              </w:rPr>
            </w:pPr>
            <w:r w:rsidRPr="00AA514E">
              <w:rPr>
                <w:rFonts w:cs="Arial"/>
                <w:u w:val="single"/>
              </w:rPr>
              <w:t>No Lobbying Certificate</w:t>
            </w:r>
            <w:r>
              <w:rPr>
                <w:rFonts w:cs="Arial"/>
              </w:rPr>
              <w:t xml:space="preserve"> (Rental with Tax Credits)</w:t>
            </w:r>
          </w:p>
          <w:p w14:paraId="4C6CB999" w14:textId="77777777" w:rsidR="00EF6EA3" w:rsidRPr="00AA514E" w:rsidRDefault="00EF6EA3" w:rsidP="005C4D78">
            <w:pPr>
              <w:tabs>
                <w:tab w:val="left" w:pos="360"/>
                <w:tab w:val="left" w:pos="720"/>
              </w:tabs>
              <w:rPr>
                <w:rFonts w:cs="Arial"/>
                <w:b/>
                <w:i/>
              </w:rPr>
            </w:pPr>
            <w:r w:rsidRPr="00AA514E">
              <w:rPr>
                <w:rFonts w:cs="Arial"/>
                <w:b/>
                <w:i/>
              </w:rPr>
              <w:t>- IFA r</w:t>
            </w:r>
            <w:r>
              <w:rPr>
                <w:rFonts w:cs="Arial"/>
                <w:b/>
                <w:i/>
              </w:rPr>
              <w:t>equired form</w:t>
            </w:r>
          </w:p>
          <w:p w14:paraId="0218F1B6" w14:textId="77777777" w:rsidR="00EF6EA3" w:rsidRPr="00B3754D" w:rsidRDefault="00EF6EA3" w:rsidP="005C4D78">
            <w:pPr>
              <w:tabs>
                <w:tab w:val="left" w:pos="360"/>
                <w:tab w:val="left" w:pos="720"/>
              </w:tabs>
              <w:rPr>
                <w:rFonts w:cs="Arial"/>
              </w:rPr>
            </w:pPr>
          </w:p>
        </w:tc>
        <w:tc>
          <w:tcPr>
            <w:tcW w:w="2070" w:type="dxa"/>
            <w:shd w:val="clear" w:color="auto" w:fill="auto"/>
          </w:tcPr>
          <w:p w14:paraId="11FD7F67" w14:textId="77777777" w:rsidR="00EF6EA3" w:rsidRPr="0054124C" w:rsidRDefault="00EF6EA3" w:rsidP="005C4D78">
            <w:pPr>
              <w:tabs>
                <w:tab w:val="left" w:pos="360"/>
                <w:tab w:val="left" w:pos="720"/>
              </w:tabs>
              <w:rPr>
                <w:rFonts w:cs="Arial"/>
              </w:rPr>
            </w:pPr>
            <w:r w:rsidRPr="0054124C">
              <w:rPr>
                <w:rFonts w:cs="Arial"/>
              </w:rPr>
              <w:t>Only if requesting over $100,000 in HOME funds</w:t>
            </w:r>
          </w:p>
        </w:tc>
      </w:tr>
      <w:tr w:rsidR="00EF6EA3" w:rsidRPr="0054124C" w14:paraId="156446F5" w14:textId="77777777" w:rsidTr="00EF6EA3">
        <w:tc>
          <w:tcPr>
            <w:tcW w:w="918" w:type="dxa"/>
            <w:shd w:val="clear" w:color="auto" w:fill="auto"/>
          </w:tcPr>
          <w:p w14:paraId="2B41D3B8" w14:textId="77777777" w:rsidR="00EF6EA3" w:rsidRDefault="00EF6EA3" w:rsidP="005C4D78">
            <w:pPr>
              <w:tabs>
                <w:tab w:val="left" w:pos="360"/>
                <w:tab w:val="left" w:pos="720"/>
              </w:tabs>
            </w:pPr>
            <w:r>
              <w:t>H-7</w:t>
            </w:r>
          </w:p>
        </w:tc>
        <w:tc>
          <w:tcPr>
            <w:tcW w:w="7920" w:type="dxa"/>
            <w:shd w:val="clear" w:color="auto" w:fill="auto"/>
          </w:tcPr>
          <w:p w14:paraId="17640167" w14:textId="77777777" w:rsidR="00EF6EA3" w:rsidRPr="00AA514E" w:rsidRDefault="00EF6EA3" w:rsidP="005C4D78">
            <w:pPr>
              <w:tabs>
                <w:tab w:val="left" w:pos="360"/>
                <w:tab w:val="left" w:pos="720"/>
              </w:tabs>
              <w:rPr>
                <w:rFonts w:cs="Arial"/>
                <w:u w:val="single"/>
              </w:rPr>
            </w:pPr>
            <w:r w:rsidRPr="00AA514E">
              <w:rPr>
                <w:rFonts w:cs="Arial"/>
                <w:u w:val="single"/>
              </w:rPr>
              <w:t xml:space="preserve">Disclosure of Lobbying Activities </w:t>
            </w:r>
          </w:p>
        </w:tc>
        <w:tc>
          <w:tcPr>
            <w:tcW w:w="2070" w:type="dxa"/>
            <w:shd w:val="clear" w:color="auto" w:fill="auto"/>
          </w:tcPr>
          <w:p w14:paraId="729691CC" w14:textId="77777777" w:rsidR="00EF6EA3" w:rsidRPr="0054124C" w:rsidRDefault="00EF6EA3" w:rsidP="005C4D78">
            <w:pPr>
              <w:tabs>
                <w:tab w:val="left" w:pos="360"/>
                <w:tab w:val="left" w:pos="720"/>
              </w:tabs>
              <w:rPr>
                <w:rFonts w:cs="Arial"/>
              </w:rPr>
            </w:pPr>
            <w:r>
              <w:rPr>
                <w:rFonts w:cs="Arial"/>
              </w:rPr>
              <w:t>If applicable</w:t>
            </w:r>
          </w:p>
        </w:tc>
      </w:tr>
      <w:tr w:rsidR="00EF6EA3" w:rsidRPr="0054124C" w14:paraId="0168D1E6" w14:textId="77777777" w:rsidTr="00EF6EA3">
        <w:tc>
          <w:tcPr>
            <w:tcW w:w="918" w:type="dxa"/>
            <w:shd w:val="clear" w:color="auto" w:fill="auto"/>
          </w:tcPr>
          <w:p w14:paraId="4302E49E" w14:textId="77777777" w:rsidR="00EF6EA3" w:rsidRPr="0054124C" w:rsidRDefault="00EF6EA3" w:rsidP="005C4D78">
            <w:pPr>
              <w:tabs>
                <w:tab w:val="left" w:pos="360"/>
                <w:tab w:val="left" w:pos="720"/>
              </w:tabs>
              <w:rPr>
                <w:rFonts w:cs="Arial"/>
              </w:rPr>
            </w:pPr>
            <w:r>
              <w:br w:type="page"/>
            </w:r>
            <w:r w:rsidRPr="0054124C">
              <w:rPr>
                <w:rFonts w:cs="Arial"/>
              </w:rPr>
              <w:br w:type="page"/>
            </w:r>
            <w:r>
              <w:rPr>
                <w:rFonts w:cs="Arial"/>
              </w:rPr>
              <w:t>H-8</w:t>
            </w:r>
          </w:p>
        </w:tc>
        <w:tc>
          <w:tcPr>
            <w:tcW w:w="7920" w:type="dxa"/>
            <w:shd w:val="clear" w:color="auto" w:fill="auto"/>
          </w:tcPr>
          <w:p w14:paraId="61096367" w14:textId="77777777" w:rsidR="00EF6EA3" w:rsidRPr="009E6666" w:rsidRDefault="00EF6EA3" w:rsidP="005C4D78">
            <w:pPr>
              <w:tabs>
                <w:tab w:val="left" w:pos="360"/>
                <w:tab w:val="left" w:pos="720"/>
              </w:tabs>
              <w:rPr>
                <w:rFonts w:cs="Arial"/>
                <w:u w:val="single"/>
              </w:rPr>
            </w:pPr>
            <w:r w:rsidRPr="009E6666">
              <w:rPr>
                <w:rFonts w:cs="Arial"/>
                <w:u w:val="single"/>
              </w:rPr>
              <w:t>Local Support</w:t>
            </w:r>
          </w:p>
          <w:p w14:paraId="403756BC" w14:textId="77777777" w:rsidR="00EF6EA3" w:rsidRPr="009E6666" w:rsidRDefault="00EF6EA3" w:rsidP="005C4D78">
            <w:pPr>
              <w:tabs>
                <w:tab w:val="left" w:pos="360"/>
                <w:tab w:val="left" w:pos="720"/>
              </w:tabs>
              <w:rPr>
                <w:rFonts w:cs="Arial"/>
              </w:rPr>
            </w:pPr>
            <w:r>
              <w:rPr>
                <w:rFonts w:cs="Arial"/>
              </w:rPr>
              <w:t>A letter(s) of involvement, endorsement and investment by local citizens, local organizations or the governing body of the local government in which the housing project is located.  The local support letter shall specifically mention the entity’s support for the proposed project that is applying for HOME program assistance.</w:t>
            </w:r>
          </w:p>
        </w:tc>
        <w:tc>
          <w:tcPr>
            <w:tcW w:w="2070" w:type="dxa"/>
            <w:shd w:val="clear" w:color="auto" w:fill="auto"/>
          </w:tcPr>
          <w:p w14:paraId="26074EDA" w14:textId="77777777" w:rsidR="00EF6EA3" w:rsidRPr="0054124C" w:rsidRDefault="00EF6EA3" w:rsidP="005C4D78">
            <w:pPr>
              <w:tabs>
                <w:tab w:val="left" w:pos="360"/>
                <w:tab w:val="left" w:pos="720"/>
              </w:tabs>
              <w:rPr>
                <w:rFonts w:cs="Arial"/>
              </w:rPr>
            </w:pPr>
            <w:r>
              <w:rPr>
                <w:rFonts w:cs="Arial"/>
              </w:rPr>
              <w:t>Yes</w:t>
            </w:r>
          </w:p>
        </w:tc>
      </w:tr>
      <w:tr w:rsidR="00EF6EA3" w:rsidRPr="0054124C" w14:paraId="524BF830" w14:textId="77777777" w:rsidTr="00EF6EA3">
        <w:tc>
          <w:tcPr>
            <w:tcW w:w="918" w:type="dxa"/>
            <w:shd w:val="clear" w:color="auto" w:fill="auto"/>
          </w:tcPr>
          <w:p w14:paraId="2D4909B8" w14:textId="77777777" w:rsidR="00EF6EA3" w:rsidRPr="0054124C" w:rsidRDefault="00EF6EA3" w:rsidP="005C4D78">
            <w:pPr>
              <w:tabs>
                <w:tab w:val="left" w:pos="360"/>
                <w:tab w:val="left" w:pos="720"/>
              </w:tabs>
              <w:rPr>
                <w:rFonts w:cs="Arial"/>
              </w:rPr>
            </w:pPr>
            <w:r>
              <w:rPr>
                <w:rFonts w:cs="Arial"/>
              </w:rPr>
              <w:t>H-9</w:t>
            </w:r>
          </w:p>
        </w:tc>
        <w:tc>
          <w:tcPr>
            <w:tcW w:w="7920" w:type="dxa"/>
            <w:shd w:val="clear" w:color="auto" w:fill="auto"/>
          </w:tcPr>
          <w:p w14:paraId="6606B547" w14:textId="77777777" w:rsidR="00EF6EA3" w:rsidRPr="007E5575" w:rsidRDefault="00EF6EA3" w:rsidP="005C4D78">
            <w:pPr>
              <w:tabs>
                <w:tab w:val="left" w:pos="360"/>
                <w:tab w:val="left" w:pos="720"/>
              </w:tabs>
              <w:rPr>
                <w:rFonts w:cs="Arial"/>
                <w:b/>
              </w:rPr>
            </w:pPr>
            <w:r>
              <w:rPr>
                <w:rFonts w:cs="Arial"/>
                <w:u w:val="single"/>
              </w:rPr>
              <w:t>Nonprofit Status</w:t>
            </w:r>
            <w:r>
              <w:rPr>
                <w:rFonts w:cs="Arial"/>
              </w:rPr>
              <w:t xml:space="preserve"> </w:t>
            </w:r>
            <w:r w:rsidRPr="007E5575">
              <w:rPr>
                <w:rFonts w:cs="Arial"/>
                <w:b/>
              </w:rPr>
              <w:t>(2 items required)</w:t>
            </w:r>
          </w:p>
          <w:p w14:paraId="2A655D8B" w14:textId="77777777" w:rsidR="00EF6EA3" w:rsidRPr="0054124C" w:rsidRDefault="00EF6EA3" w:rsidP="005C4D78">
            <w:pPr>
              <w:tabs>
                <w:tab w:val="left" w:pos="360"/>
                <w:tab w:val="left" w:pos="720"/>
              </w:tabs>
              <w:rPr>
                <w:rFonts w:cs="Arial"/>
              </w:rPr>
            </w:pPr>
            <w:r>
              <w:rPr>
                <w:rFonts w:cs="Arial"/>
              </w:rPr>
              <w:t xml:space="preserve">1) Provide a letter from the IRS stating </w:t>
            </w:r>
            <w:r w:rsidRPr="0054124C">
              <w:rPr>
                <w:rFonts w:cs="Arial"/>
              </w:rPr>
              <w:t>that the entity is a qualified nonprofit and has received a tax-exempt ruling under 501(c) depending on the type and purpose of the organization seeking the designation for tax-exemption:</w:t>
            </w:r>
          </w:p>
          <w:p w14:paraId="0DC25924" w14:textId="77777777" w:rsidR="00EF6EA3" w:rsidRPr="0054124C" w:rsidRDefault="00EF6EA3" w:rsidP="005C4D78">
            <w:pPr>
              <w:tabs>
                <w:tab w:val="left" w:pos="360"/>
                <w:tab w:val="left" w:pos="720"/>
              </w:tabs>
              <w:rPr>
                <w:rFonts w:cs="Arial"/>
              </w:rPr>
            </w:pPr>
            <w:r w:rsidRPr="0054124C">
              <w:rPr>
                <w:rFonts w:cs="Arial"/>
              </w:rPr>
              <w:t>The 501(c) designations permissible under HOME are:</w:t>
            </w:r>
          </w:p>
          <w:p w14:paraId="73E28408" w14:textId="77777777" w:rsidR="00EF6EA3" w:rsidRPr="0054124C" w:rsidRDefault="00EF6EA3" w:rsidP="005C4D78">
            <w:pPr>
              <w:tabs>
                <w:tab w:val="left" w:pos="360"/>
                <w:tab w:val="left" w:pos="720"/>
              </w:tabs>
              <w:rPr>
                <w:rFonts w:cs="Arial"/>
              </w:rPr>
            </w:pPr>
            <w:r>
              <w:rPr>
                <w:rFonts w:cs="Arial"/>
              </w:rPr>
              <w:t xml:space="preserve">    </w:t>
            </w:r>
            <w:r w:rsidRPr="0054124C">
              <w:rPr>
                <w:rFonts w:cs="Arial"/>
              </w:rPr>
              <w:t>501(c)3 status -- A charitable, nonprofit corporation;</w:t>
            </w:r>
          </w:p>
          <w:p w14:paraId="53F00B76" w14:textId="77777777" w:rsidR="00EF6EA3" w:rsidRPr="0054124C" w:rsidRDefault="00EF6EA3" w:rsidP="005C4D78">
            <w:pPr>
              <w:tabs>
                <w:tab w:val="left" w:pos="360"/>
                <w:tab w:val="left" w:pos="720"/>
              </w:tabs>
              <w:rPr>
                <w:rFonts w:cs="Arial"/>
              </w:rPr>
            </w:pPr>
            <w:r>
              <w:rPr>
                <w:rFonts w:cs="Arial"/>
              </w:rPr>
              <w:t xml:space="preserve">    </w:t>
            </w:r>
            <w:r w:rsidRPr="0054124C">
              <w:rPr>
                <w:rFonts w:cs="Arial"/>
              </w:rPr>
              <w:t>501(c)4 status -- A community or civic organization;</w:t>
            </w:r>
          </w:p>
          <w:p w14:paraId="3AF47EB7" w14:textId="77777777" w:rsidR="00EF6EA3" w:rsidRDefault="00EF6EA3" w:rsidP="005C4D78">
            <w:pPr>
              <w:tabs>
                <w:tab w:val="left" w:pos="360"/>
                <w:tab w:val="left" w:pos="720"/>
              </w:tabs>
              <w:rPr>
                <w:rFonts w:cs="Arial"/>
              </w:rPr>
            </w:pPr>
            <w:r>
              <w:rPr>
                <w:rFonts w:cs="Arial"/>
              </w:rPr>
              <w:t xml:space="preserve">    </w:t>
            </w:r>
            <w:r w:rsidRPr="0054124C">
              <w:rPr>
                <w:rFonts w:cs="Arial"/>
              </w:rPr>
              <w:t>Section 905 status -- a subordinate organization or a 501(c) organization.</w:t>
            </w:r>
          </w:p>
          <w:p w14:paraId="50AE0BF2" w14:textId="77777777" w:rsidR="002F3761" w:rsidRPr="002F3761" w:rsidRDefault="00EF6EA3" w:rsidP="000A2180">
            <w:pPr>
              <w:tabs>
                <w:tab w:val="left" w:pos="360"/>
                <w:tab w:val="left" w:pos="720"/>
              </w:tabs>
              <w:rPr>
                <w:rFonts w:cs="Arial"/>
                <w:color w:val="FF0000"/>
              </w:rPr>
            </w:pPr>
            <w:r>
              <w:rPr>
                <w:rFonts w:cs="Arial"/>
              </w:rPr>
              <w:t>2) Provide a current good standing letter from the Iowa Secretary of State's Office (i.e. a Certificate of Existence or a Certificate of Authority.)</w:t>
            </w:r>
          </w:p>
        </w:tc>
        <w:tc>
          <w:tcPr>
            <w:tcW w:w="2070" w:type="dxa"/>
            <w:shd w:val="clear" w:color="auto" w:fill="auto"/>
          </w:tcPr>
          <w:p w14:paraId="400D181C" w14:textId="77777777" w:rsidR="000A2180" w:rsidRPr="0054124C" w:rsidRDefault="00EF6EA3" w:rsidP="000A2180">
            <w:pPr>
              <w:tabs>
                <w:tab w:val="left" w:pos="360"/>
                <w:tab w:val="left" w:pos="720"/>
              </w:tabs>
              <w:rPr>
                <w:rFonts w:cs="Arial"/>
              </w:rPr>
            </w:pPr>
            <w:r w:rsidRPr="0054124C">
              <w:rPr>
                <w:rFonts w:cs="Arial"/>
              </w:rPr>
              <w:t xml:space="preserve">Only if </w:t>
            </w:r>
            <w:r>
              <w:rPr>
                <w:rFonts w:cs="Arial"/>
              </w:rPr>
              <w:t>Ownership Entity is a nonprofit or a CHDO</w:t>
            </w:r>
          </w:p>
          <w:p w14:paraId="5162B1CD" w14:textId="77777777" w:rsidR="002F3761" w:rsidRPr="0054124C" w:rsidRDefault="002F3761" w:rsidP="005C4D78">
            <w:pPr>
              <w:tabs>
                <w:tab w:val="left" w:pos="360"/>
                <w:tab w:val="left" w:pos="720"/>
              </w:tabs>
              <w:rPr>
                <w:rFonts w:cs="Arial"/>
              </w:rPr>
            </w:pPr>
          </w:p>
        </w:tc>
      </w:tr>
      <w:tr w:rsidR="00EF6EA3" w:rsidRPr="0054124C" w14:paraId="70C185A3" w14:textId="77777777" w:rsidTr="00EF6EA3">
        <w:tc>
          <w:tcPr>
            <w:tcW w:w="918" w:type="dxa"/>
            <w:shd w:val="clear" w:color="auto" w:fill="auto"/>
          </w:tcPr>
          <w:p w14:paraId="406C6E97" w14:textId="77777777" w:rsidR="00EF6EA3" w:rsidRPr="0054124C" w:rsidRDefault="00EF6EA3" w:rsidP="005C4D78">
            <w:pPr>
              <w:tabs>
                <w:tab w:val="left" w:pos="360"/>
                <w:tab w:val="left" w:pos="720"/>
              </w:tabs>
              <w:rPr>
                <w:rFonts w:cs="Arial"/>
              </w:rPr>
            </w:pPr>
            <w:r>
              <w:br w:type="page"/>
            </w:r>
            <w:r>
              <w:rPr>
                <w:rFonts w:cs="Arial"/>
              </w:rPr>
              <w:t>H-13</w:t>
            </w:r>
          </w:p>
        </w:tc>
        <w:tc>
          <w:tcPr>
            <w:tcW w:w="7920" w:type="dxa"/>
            <w:shd w:val="clear" w:color="auto" w:fill="auto"/>
          </w:tcPr>
          <w:p w14:paraId="1ADB7318" w14:textId="77777777" w:rsidR="00EF6EA3" w:rsidRDefault="00EF6EA3" w:rsidP="005C4D78">
            <w:pPr>
              <w:tabs>
                <w:tab w:val="left" w:pos="360"/>
                <w:tab w:val="left" w:pos="720"/>
              </w:tabs>
              <w:rPr>
                <w:rFonts w:cs="Arial"/>
              </w:rPr>
            </w:pPr>
            <w:r>
              <w:rPr>
                <w:rFonts w:cs="Arial"/>
                <w:u w:val="single"/>
              </w:rPr>
              <w:t>IFA Utility Allowance Document</w:t>
            </w:r>
          </w:p>
          <w:p w14:paraId="6FDB2A32" w14:textId="5D0F86B9" w:rsidR="00EF6EA3" w:rsidRPr="00AE7281" w:rsidRDefault="00EF6EA3" w:rsidP="00D81F97">
            <w:pPr>
              <w:tabs>
                <w:tab w:val="left" w:pos="360"/>
                <w:tab w:val="left" w:pos="720"/>
              </w:tabs>
              <w:rPr>
                <w:rFonts w:cs="Arial"/>
              </w:rPr>
            </w:pPr>
            <w:r>
              <w:rPr>
                <w:rFonts w:cs="Arial"/>
              </w:rPr>
              <w:t xml:space="preserve">Provide an IFA utility allowance document obtained from </w:t>
            </w:r>
            <w:r w:rsidR="007C7090">
              <w:rPr>
                <w:rFonts w:cs="Arial"/>
              </w:rPr>
              <w:t>Susan Mock</w:t>
            </w:r>
            <w:r>
              <w:rPr>
                <w:rFonts w:cs="Arial"/>
              </w:rPr>
              <w:t xml:space="preserve">, IFA </w:t>
            </w:r>
            <w:r w:rsidR="007C7090">
              <w:rPr>
                <w:rFonts w:cs="Arial"/>
              </w:rPr>
              <w:t>Program Assistant</w:t>
            </w:r>
            <w:r>
              <w:rPr>
                <w:rFonts w:cs="Arial"/>
              </w:rPr>
              <w:t xml:space="preserve">, at </w:t>
            </w:r>
            <w:r w:rsidR="007C7090">
              <w:rPr>
                <w:rStyle w:val="Hyperlink"/>
              </w:rPr>
              <w:t>susan.mock</w:t>
            </w:r>
            <w:r w:rsidR="00D81F97">
              <w:rPr>
                <w:rStyle w:val="Hyperlink"/>
              </w:rPr>
              <w:t>@iowa</w:t>
            </w:r>
            <w:r w:rsidR="007C7090">
              <w:rPr>
                <w:rStyle w:val="Hyperlink"/>
              </w:rPr>
              <w:t>finance.com</w:t>
            </w:r>
            <w:r>
              <w:rPr>
                <w:rFonts w:cs="Arial"/>
              </w:rPr>
              <w:t xml:space="preserve"> or (515)</w:t>
            </w:r>
            <w:r w:rsidR="007C7090">
              <w:rPr>
                <w:rFonts w:cs="Arial"/>
              </w:rPr>
              <w:t>452</w:t>
            </w:r>
            <w:r w:rsidR="00D81F97">
              <w:rPr>
                <w:rFonts w:cs="Arial"/>
              </w:rPr>
              <w:t>-</w:t>
            </w:r>
            <w:r w:rsidR="007C7090">
              <w:rPr>
                <w:rFonts w:cs="Arial"/>
              </w:rPr>
              <w:t>0431</w:t>
            </w:r>
            <w:r>
              <w:rPr>
                <w:rFonts w:cs="Arial"/>
              </w:rPr>
              <w:t>.</w:t>
            </w:r>
          </w:p>
        </w:tc>
        <w:tc>
          <w:tcPr>
            <w:tcW w:w="2070" w:type="dxa"/>
            <w:shd w:val="clear" w:color="auto" w:fill="auto"/>
          </w:tcPr>
          <w:p w14:paraId="45EEAF22" w14:textId="77777777" w:rsidR="00EF6EA3" w:rsidRPr="0054124C" w:rsidRDefault="00EF6EA3" w:rsidP="005C4D78">
            <w:pPr>
              <w:tabs>
                <w:tab w:val="left" w:pos="360"/>
                <w:tab w:val="left" w:pos="720"/>
              </w:tabs>
              <w:rPr>
                <w:rFonts w:cs="Arial"/>
              </w:rPr>
            </w:pPr>
            <w:r>
              <w:rPr>
                <w:rFonts w:cs="Arial"/>
              </w:rPr>
              <w:t>Yes</w:t>
            </w:r>
          </w:p>
        </w:tc>
      </w:tr>
      <w:tr w:rsidR="00EF6EA3" w:rsidRPr="0054124C" w14:paraId="1DA6E0B5" w14:textId="77777777" w:rsidTr="00EF6EA3">
        <w:tc>
          <w:tcPr>
            <w:tcW w:w="918" w:type="dxa"/>
            <w:shd w:val="clear" w:color="auto" w:fill="auto"/>
          </w:tcPr>
          <w:p w14:paraId="1EF49B66" w14:textId="77777777" w:rsidR="00EF6EA3" w:rsidRDefault="00EF6EA3" w:rsidP="00FB5F4F">
            <w:pPr>
              <w:tabs>
                <w:tab w:val="left" w:pos="360"/>
                <w:tab w:val="left" w:pos="720"/>
              </w:tabs>
              <w:rPr>
                <w:rFonts w:cs="Arial"/>
              </w:rPr>
            </w:pPr>
            <w:r>
              <w:rPr>
                <w:rFonts w:cs="Arial"/>
              </w:rPr>
              <w:t>H-1</w:t>
            </w:r>
            <w:r w:rsidR="00FB5F4F">
              <w:rPr>
                <w:rFonts w:cs="Arial"/>
              </w:rPr>
              <w:t>7</w:t>
            </w:r>
          </w:p>
        </w:tc>
        <w:tc>
          <w:tcPr>
            <w:tcW w:w="7920" w:type="dxa"/>
            <w:shd w:val="clear" w:color="auto" w:fill="auto"/>
          </w:tcPr>
          <w:p w14:paraId="28FA6C94" w14:textId="77777777" w:rsidR="00EF6EA3" w:rsidRDefault="00EF6EA3" w:rsidP="005C4D78">
            <w:pPr>
              <w:tabs>
                <w:tab w:val="left" w:pos="360"/>
                <w:tab w:val="left" w:pos="720"/>
              </w:tabs>
              <w:rPr>
                <w:rFonts w:cs="Arial"/>
              </w:rPr>
            </w:pPr>
            <w:r>
              <w:rPr>
                <w:rFonts w:cs="Arial"/>
                <w:u w:val="single"/>
              </w:rPr>
              <w:t>Relocation Plan</w:t>
            </w:r>
          </w:p>
          <w:p w14:paraId="2A24300D" w14:textId="77777777" w:rsidR="00EF6EA3" w:rsidRDefault="00EF6EA3" w:rsidP="005C4D78">
            <w:pPr>
              <w:tabs>
                <w:tab w:val="left" w:pos="360"/>
                <w:tab w:val="left" w:pos="720"/>
              </w:tabs>
              <w:rPr>
                <w:rFonts w:cs="Arial"/>
                <w:b/>
                <w:i/>
              </w:rPr>
            </w:pPr>
            <w:r>
              <w:rPr>
                <w:rFonts w:cs="Arial"/>
                <w:i/>
              </w:rPr>
              <w:t xml:space="preserve">- </w:t>
            </w:r>
            <w:r>
              <w:rPr>
                <w:rFonts w:cs="Arial"/>
                <w:b/>
                <w:i/>
              </w:rPr>
              <w:t>IFA required form</w:t>
            </w:r>
          </w:p>
          <w:p w14:paraId="495424BC" w14:textId="77777777" w:rsidR="00EF6EA3" w:rsidRPr="009E07E9" w:rsidRDefault="00EF6EA3" w:rsidP="005C4D78">
            <w:pPr>
              <w:tabs>
                <w:tab w:val="left" w:pos="360"/>
                <w:tab w:val="left" w:pos="720"/>
              </w:tabs>
              <w:rPr>
                <w:rFonts w:cs="Arial"/>
              </w:rPr>
            </w:pPr>
          </w:p>
        </w:tc>
        <w:tc>
          <w:tcPr>
            <w:tcW w:w="2070" w:type="dxa"/>
            <w:shd w:val="clear" w:color="auto" w:fill="auto"/>
          </w:tcPr>
          <w:p w14:paraId="3C121B1C" w14:textId="77777777" w:rsidR="00EF6EA3" w:rsidRPr="0054124C" w:rsidRDefault="00EF6EA3" w:rsidP="005C4D78">
            <w:pPr>
              <w:tabs>
                <w:tab w:val="left" w:pos="360"/>
                <w:tab w:val="left" w:pos="720"/>
              </w:tabs>
              <w:rPr>
                <w:rFonts w:cs="Arial"/>
              </w:rPr>
            </w:pPr>
            <w:r>
              <w:rPr>
                <w:rFonts w:cs="Arial"/>
              </w:rPr>
              <w:t>If there is an existing bldg.(s) on the site</w:t>
            </w:r>
          </w:p>
        </w:tc>
      </w:tr>
      <w:tr w:rsidR="00EF6EA3" w:rsidRPr="0054124C" w14:paraId="261F1017" w14:textId="77777777" w:rsidTr="00EF6EA3">
        <w:tc>
          <w:tcPr>
            <w:tcW w:w="918" w:type="dxa"/>
            <w:shd w:val="clear" w:color="auto" w:fill="auto"/>
          </w:tcPr>
          <w:p w14:paraId="28333643" w14:textId="77777777" w:rsidR="00EF6EA3" w:rsidRPr="0054124C" w:rsidRDefault="00EF6EA3" w:rsidP="00FB5F4F">
            <w:pPr>
              <w:tabs>
                <w:tab w:val="left" w:pos="360"/>
                <w:tab w:val="left" w:pos="720"/>
              </w:tabs>
              <w:rPr>
                <w:rFonts w:cs="Arial"/>
              </w:rPr>
            </w:pPr>
            <w:r>
              <w:rPr>
                <w:rFonts w:cs="Arial"/>
              </w:rPr>
              <w:t>H-2</w:t>
            </w:r>
            <w:r w:rsidR="00FB5F4F">
              <w:rPr>
                <w:rFonts w:cs="Arial"/>
              </w:rPr>
              <w:t>2</w:t>
            </w:r>
          </w:p>
        </w:tc>
        <w:tc>
          <w:tcPr>
            <w:tcW w:w="7920" w:type="dxa"/>
            <w:shd w:val="clear" w:color="auto" w:fill="auto"/>
          </w:tcPr>
          <w:p w14:paraId="4FB572F8" w14:textId="77777777" w:rsidR="00EF6EA3" w:rsidRPr="00052169" w:rsidRDefault="00EF6EA3" w:rsidP="005C4D78">
            <w:pPr>
              <w:tabs>
                <w:tab w:val="left" w:pos="360"/>
                <w:tab w:val="left" w:pos="720"/>
              </w:tabs>
              <w:rPr>
                <w:rFonts w:cs="Arial"/>
                <w:b/>
              </w:rPr>
            </w:pPr>
            <w:r>
              <w:rPr>
                <w:rFonts w:cs="Arial"/>
                <w:u w:val="single"/>
              </w:rPr>
              <w:t>Noise Abatement &amp; Control</w:t>
            </w:r>
            <w:r>
              <w:rPr>
                <w:rFonts w:cs="Arial"/>
              </w:rPr>
              <w:t xml:space="preserve"> </w:t>
            </w:r>
            <w:r w:rsidRPr="00052169">
              <w:rPr>
                <w:rFonts w:cs="Arial"/>
                <w:b/>
              </w:rPr>
              <w:t>(1 or 2 items required)</w:t>
            </w:r>
          </w:p>
          <w:p w14:paraId="7F086AA2" w14:textId="77777777" w:rsidR="00EF6EA3" w:rsidRPr="00052169" w:rsidRDefault="00EF6EA3" w:rsidP="005C4D78">
            <w:pPr>
              <w:tabs>
                <w:tab w:val="left" w:pos="360"/>
                <w:tab w:val="left" w:pos="720"/>
              </w:tabs>
              <w:rPr>
                <w:rFonts w:cs="Arial"/>
              </w:rPr>
            </w:pPr>
            <w:r w:rsidRPr="00052169">
              <w:rPr>
                <w:rFonts w:cs="Arial"/>
              </w:rPr>
              <w:t xml:space="preserve">1) Provide the </w:t>
            </w:r>
            <w:r w:rsidRPr="00052169">
              <w:rPr>
                <w:rFonts w:cs="Arial"/>
                <w:b/>
              </w:rPr>
              <w:t>IFA required form</w:t>
            </w:r>
            <w:r>
              <w:rPr>
                <w:rFonts w:cs="Arial"/>
              </w:rPr>
              <w:t xml:space="preserve"> - </w:t>
            </w:r>
            <w:r w:rsidRPr="00052169">
              <w:rPr>
                <w:rFonts w:cs="Arial"/>
              </w:rPr>
              <w:t>Noise Abatement &amp; Control</w:t>
            </w:r>
          </w:p>
          <w:p w14:paraId="00EFC131" w14:textId="77777777" w:rsidR="00EF6EA3" w:rsidRPr="0054124C" w:rsidRDefault="00EF6EA3" w:rsidP="005C4D78">
            <w:pPr>
              <w:tabs>
                <w:tab w:val="left" w:pos="360"/>
                <w:tab w:val="left" w:pos="720"/>
              </w:tabs>
              <w:rPr>
                <w:rFonts w:cs="Arial"/>
              </w:rPr>
            </w:pPr>
            <w:r w:rsidRPr="00052169">
              <w:rPr>
                <w:rFonts w:cs="Arial"/>
              </w:rPr>
              <w:t xml:space="preserve">2) If checked that any noise sensitive conditions exist, must </w:t>
            </w:r>
            <w:r>
              <w:rPr>
                <w:rFonts w:cs="Arial"/>
              </w:rPr>
              <w:t xml:space="preserve">also </w:t>
            </w:r>
            <w:r w:rsidRPr="00052169">
              <w:rPr>
                <w:rFonts w:cs="Arial"/>
              </w:rPr>
              <w:t>provide a noise assessment that mee</w:t>
            </w:r>
            <w:r>
              <w:rPr>
                <w:rFonts w:cs="Arial"/>
              </w:rPr>
              <w:t>t</w:t>
            </w:r>
            <w:r w:rsidRPr="00052169">
              <w:rPr>
                <w:rFonts w:cs="Arial"/>
              </w:rPr>
              <w:t>s HUD federal requirements.</w:t>
            </w:r>
          </w:p>
        </w:tc>
        <w:tc>
          <w:tcPr>
            <w:tcW w:w="2070" w:type="dxa"/>
            <w:shd w:val="clear" w:color="auto" w:fill="auto"/>
          </w:tcPr>
          <w:p w14:paraId="08D31D7E" w14:textId="77777777" w:rsidR="00EF6EA3" w:rsidRPr="0054124C" w:rsidRDefault="00EF6EA3" w:rsidP="005C4D78">
            <w:pPr>
              <w:tabs>
                <w:tab w:val="left" w:pos="360"/>
                <w:tab w:val="left" w:pos="720"/>
              </w:tabs>
              <w:rPr>
                <w:rFonts w:cs="Arial"/>
              </w:rPr>
            </w:pPr>
            <w:r>
              <w:rPr>
                <w:rFonts w:cs="Arial"/>
              </w:rPr>
              <w:t>Yes</w:t>
            </w:r>
          </w:p>
        </w:tc>
      </w:tr>
      <w:tr w:rsidR="00EF6EA3" w14:paraId="57D3B414" w14:textId="77777777" w:rsidTr="00EF6EA3">
        <w:tc>
          <w:tcPr>
            <w:tcW w:w="918" w:type="dxa"/>
            <w:shd w:val="clear" w:color="auto" w:fill="auto"/>
          </w:tcPr>
          <w:p w14:paraId="10B912DE" w14:textId="77777777" w:rsidR="00EF6EA3" w:rsidRDefault="00EF6EA3" w:rsidP="00FB5F4F">
            <w:pPr>
              <w:tabs>
                <w:tab w:val="left" w:pos="360"/>
                <w:tab w:val="left" w:pos="720"/>
              </w:tabs>
              <w:rPr>
                <w:rFonts w:cs="Arial"/>
              </w:rPr>
            </w:pPr>
            <w:r>
              <w:rPr>
                <w:rFonts w:cs="Arial"/>
              </w:rPr>
              <w:t>H-2</w:t>
            </w:r>
            <w:r w:rsidR="00FB5F4F">
              <w:rPr>
                <w:rFonts w:cs="Arial"/>
              </w:rPr>
              <w:t>3</w:t>
            </w:r>
          </w:p>
        </w:tc>
        <w:tc>
          <w:tcPr>
            <w:tcW w:w="7920" w:type="dxa"/>
            <w:shd w:val="clear" w:color="auto" w:fill="auto"/>
          </w:tcPr>
          <w:p w14:paraId="27159BF0" w14:textId="77777777" w:rsidR="00EF6EA3" w:rsidRPr="00F67169" w:rsidRDefault="00EF6EA3" w:rsidP="005C4D78">
            <w:pPr>
              <w:tabs>
                <w:tab w:val="left" w:pos="360"/>
                <w:tab w:val="left" w:pos="720"/>
              </w:tabs>
              <w:rPr>
                <w:rFonts w:cs="Arial"/>
                <w:u w:val="single"/>
              </w:rPr>
            </w:pPr>
            <w:r>
              <w:rPr>
                <w:rFonts w:cs="Arial"/>
                <w:u w:val="single"/>
              </w:rPr>
              <w:t>Flood Zone - F</w:t>
            </w:r>
            <w:r w:rsidRPr="00F67169">
              <w:rPr>
                <w:rFonts w:cs="Arial"/>
                <w:u w:val="single"/>
              </w:rPr>
              <w:t xml:space="preserve">EMA FIRMette </w:t>
            </w:r>
            <w:r>
              <w:rPr>
                <w:rFonts w:cs="Arial"/>
                <w:u w:val="single"/>
              </w:rPr>
              <w:t xml:space="preserve">map </w:t>
            </w:r>
            <w:r w:rsidRPr="00F67169">
              <w:rPr>
                <w:rFonts w:cs="Arial"/>
                <w:u w:val="single"/>
              </w:rPr>
              <w:t>of each site</w:t>
            </w:r>
          </w:p>
          <w:p w14:paraId="030C1AC0" w14:textId="77777777" w:rsidR="00EF6EA3" w:rsidRPr="005D74B6" w:rsidRDefault="00EF6EA3" w:rsidP="005C4D78">
            <w:pPr>
              <w:tabs>
                <w:tab w:val="left" w:pos="360"/>
                <w:tab w:val="left" w:pos="720"/>
              </w:tabs>
              <w:rPr>
                <w:rFonts w:cs="Arial"/>
              </w:rPr>
            </w:pPr>
            <w:r>
              <w:rPr>
                <w:rFonts w:cs="Arial"/>
              </w:rPr>
              <w:t xml:space="preserve">Link:  </w:t>
            </w:r>
            <w:hyperlink r:id="rId8" w:history="1">
              <w:r>
                <w:rPr>
                  <w:rStyle w:val="Hyperlink"/>
                  <w:rFonts w:cs="Arial"/>
                </w:rPr>
                <w:t>How to Find Your FIRM and Make a FIRMette</w:t>
              </w:r>
            </w:hyperlink>
          </w:p>
        </w:tc>
        <w:tc>
          <w:tcPr>
            <w:tcW w:w="2070" w:type="dxa"/>
            <w:shd w:val="clear" w:color="auto" w:fill="auto"/>
          </w:tcPr>
          <w:p w14:paraId="026AD756" w14:textId="77777777" w:rsidR="00EF6EA3" w:rsidRDefault="00EF6EA3" w:rsidP="005C4D78">
            <w:pPr>
              <w:tabs>
                <w:tab w:val="left" w:pos="360"/>
                <w:tab w:val="left" w:pos="720"/>
              </w:tabs>
              <w:rPr>
                <w:rFonts w:cs="Arial"/>
              </w:rPr>
            </w:pPr>
            <w:r>
              <w:rPr>
                <w:rFonts w:cs="Arial"/>
              </w:rPr>
              <w:t>Yes</w:t>
            </w:r>
          </w:p>
        </w:tc>
      </w:tr>
      <w:tr w:rsidR="00EF6EA3" w:rsidRPr="0054124C" w14:paraId="368CBD91" w14:textId="77777777" w:rsidTr="00EF6EA3">
        <w:tc>
          <w:tcPr>
            <w:tcW w:w="918" w:type="dxa"/>
            <w:shd w:val="clear" w:color="auto" w:fill="auto"/>
          </w:tcPr>
          <w:p w14:paraId="6FB05470" w14:textId="77777777" w:rsidR="00EF6EA3" w:rsidRDefault="00EF6EA3" w:rsidP="00FB5F4F">
            <w:pPr>
              <w:tabs>
                <w:tab w:val="left" w:pos="360"/>
                <w:tab w:val="left" w:pos="720"/>
              </w:tabs>
              <w:rPr>
                <w:rFonts w:cs="Arial"/>
              </w:rPr>
            </w:pPr>
            <w:r>
              <w:rPr>
                <w:rFonts w:cs="Arial"/>
              </w:rPr>
              <w:lastRenderedPageBreak/>
              <w:t>H-2</w:t>
            </w:r>
            <w:r w:rsidR="00FB5F4F">
              <w:rPr>
                <w:rFonts w:cs="Arial"/>
              </w:rPr>
              <w:t>4</w:t>
            </w:r>
          </w:p>
        </w:tc>
        <w:tc>
          <w:tcPr>
            <w:tcW w:w="7920" w:type="dxa"/>
            <w:shd w:val="clear" w:color="auto" w:fill="auto"/>
          </w:tcPr>
          <w:p w14:paraId="5AA4403A" w14:textId="77777777" w:rsidR="00EF6EA3" w:rsidRDefault="00EF6EA3" w:rsidP="005C4D78">
            <w:pPr>
              <w:tabs>
                <w:tab w:val="left" w:pos="360"/>
                <w:tab w:val="left" w:pos="720"/>
              </w:tabs>
              <w:rPr>
                <w:rFonts w:cs="Arial"/>
              </w:rPr>
            </w:pPr>
            <w:r>
              <w:rPr>
                <w:rFonts w:cs="Arial"/>
                <w:u w:val="single"/>
              </w:rPr>
              <w:t>Sellers Acknowledgement Form</w:t>
            </w:r>
          </w:p>
          <w:p w14:paraId="6A40CE81" w14:textId="77777777" w:rsidR="00EF6EA3" w:rsidRPr="002C29EF" w:rsidRDefault="00EF6EA3" w:rsidP="005C4D78">
            <w:pPr>
              <w:tabs>
                <w:tab w:val="left" w:pos="360"/>
                <w:tab w:val="left" w:pos="720"/>
              </w:tabs>
              <w:rPr>
                <w:rFonts w:cs="Arial"/>
              </w:rPr>
            </w:pPr>
            <w:r>
              <w:rPr>
                <w:rFonts w:cs="Arial"/>
                <w:i/>
              </w:rPr>
              <w:t xml:space="preserve">- </w:t>
            </w:r>
            <w:r>
              <w:rPr>
                <w:rFonts w:cs="Arial"/>
                <w:b/>
                <w:i/>
              </w:rPr>
              <w:t>IFA required form</w:t>
            </w:r>
          </w:p>
        </w:tc>
        <w:tc>
          <w:tcPr>
            <w:tcW w:w="2070" w:type="dxa"/>
            <w:shd w:val="clear" w:color="auto" w:fill="auto"/>
          </w:tcPr>
          <w:p w14:paraId="533F181C" w14:textId="77777777" w:rsidR="00EF6EA3" w:rsidRPr="0054124C" w:rsidRDefault="00EF6EA3" w:rsidP="005C4D78">
            <w:pPr>
              <w:tabs>
                <w:tab w:val="left" w:pos="360"/>
                <w:tab w:val="left" w:pos="720"/>
              </w:tabs>
              <w:rPr>
                <w:rFonts w:cs="Arial"/>
              </w:rPr>
            </w:pPr>
            <w:r>
              <w:rPr>
                <w:rFonts w:cs="Arial"/>
              </w:rPr>
              <w:t>Yes</w:t>
            </w:r>
          </w:p>
        </w:tc>
      </w:tr>
      <w:tr w:rsidR="00EF6EA3" w14:paraId="369A9DD8" w14:textId="77777777" w:rsidTr="00EF6EA3">
        <w:tc>
          <w:tcPr>
            <w:tcW w:w="918" w:type="dxa"/>
            <w:shd w:val="clear" w:color="auto" w:fill="auto"/>
          </w:tcPr>
          <w:p w14:paraId="3F299B7A" w14:textId="77777777" w:rsidR="00EF6EA3" w:rsidRDefault="00EF6EA3" w:rsidP="005C4D78">
            <w:pPr>
              <w:tabs>
                <w:tab w:val="left" w:pos="360"/>
                <w:tab w:val="left" w:pos="720"/>
              </w:tabs>
              <w:rPr>
                <w:rFonts w:cs="Arial"/>
              </w:rPr>
            </w:pPr>
            <w:r>
              <w:rPr>
                <w:rFonts w:cs="Arial"/>
              </w:rPr>
              <w:t>H-34</w:t>
            </w:r>
          </w:p>
        </w:tc>
        <w:tc>
          <w:tcPr>
            <w:tcW w:w="7920" w:type="dxa"/>
            <w:shd w:val="clear" w:color="auto" w:fill="auto"/>
          </w:tcPr>
          <w:p w14:paraId="3A3E6CE4" w14:textId="77777777" w:rsidR="00EF6EA3" w:rsidRPr="00706D4B" w:rsidRDefault="00EF6EA3" w:rsidP="005C4D78">
            <w:pPr>
              <w:tabs>
                <w:tab w:val="left" w:pos="360"/>
                <w:tab w:val="left" w:pos="720"/>
              </w:tabs>
              <w:rPr>
                <w:rFonts w:cs="Arial"/>
                <w:u w:val="single"/>
              </w:rPr>
            </w:pPr>
            <w:r w:rsidRPr="00706D4B">
              <w:rPr>
                <w:rFonts w:cs="Arial"/>
                <w:u w:val="single"/>
              </w:rPr>
              <w:t>Site &amp; Neighborhood Standards</w:t>
            </w:r>
          </w:p>
          <w:p w14:paraId="07E42AF1" w14:textId="77777777" w:rsidR="00EF6EA3" w:rsidRPr="00706D4B" w:rsidRDefault="00EF6EA3" w:rsidP="005C4D78">
            <w:pPr>
              <w:tabs>
                <w:tab w:val="left" w:pos="360"/>
                <w:tab w:val="left" w:pos="720"/>
              </w:tabs>
              <w:rPr>
                <w:rFonts w:cs="Arial"/>
              </w:rPr>
            </w:pPr>
            <w:r>
              <w:rPr>
                <w:rFonts w:cs="Arial"/>
              </w:rPr>
              <w:t xml:space="preserve"> </w:t>
            </w:r>
            <w:r>
              <w:rPr>
                <w:rFonts w:cs="Arial"/>
                <w:i/>
              </w:rPr>
              <w:t xml:space="preserve">- </w:t>
            </w:r>
            <w:r>
              <w:rPr>
                <w:rFonts w:cs="Arial"/>
                <w:b/>
                <w:i/>
              </w:rPr>
              <w:t>IFA required form</w:t>
            </w:r>
          </w:p>
        </w:tc>
        <w:tc>
          <w:tcPr>
            <w:tcW w:w="2070" w:type="dxa"/>
            <w:shd w:val="clear" w:color="auto" w:fill="auto"/>
          </w:tcPr>
          <w:p w14:paraId="5750174C" w14:textId="77777777" w:rsidR="00EF6EA3" w:rsidRDefault="00EF6EA3" w:rsidP="005C4D78">
            <w:pPr>
              <w:tabs>
                <w:tab w:val="left" w:pos="360"/>
                <w:tab w:val="left" w:pos="720"/>
              </w:tabs>
              <w:rPr>
                <w:rFonts w:cs="Arial"/>
              </w:rPr>
            </w:pPr>
            <w:r>
              <w:rPr>
                <w:rFonts w:cs="Arial"/>
              </w:rPr>
              <w:t>Yes</w:t>
            </w:r>
          </w:p>
        </w:tc>
      </w:tr>
    </w:tbl>
    <w:p w14:paraId="64A63C23" w14:textId="77777777" w:rsidR="00EF6EA3" w:rsidRDefault="00EF6EA3" w:rsidP="00EF6EA3"/>
    <w:p w14:paraId="585DEE4B" w14:textId="77777777" w:rsidR="00EF6EA3" w:rsidRDefault="00EF6EA3" w:rsidP="00EF6EA3">
      <w:pPr>
        <w:tabs>
          <w:tab w:val="left" w:pos="360"/>
          <w:tab w:val="left" w:pos="720"/>
        </w:tabs>
        <w:rPr>
          <w:rFonts w:cs="Arial"/>
        </w:rPr>
      </w:pPr>
    </w:p>
    <w:sectPr w:rsidR="00EF6EA3" w:rsidSect="00EF6EA3">
      <w:headerReference w:type="default" r:id="rId9"/>
      <w:footerReference w:type="default" r:id="rId10"/>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18F0F" w14:textId="77777777" w:rsidR="00EF6EA3" w:rsidRDefault="00EF6EA3" w:rsidP="00222545">
      <w:r>
        <w:separator/>
      </w:r>
    </w:p>
  </w:endnote>
  <w:endnote w:type="continuationSeparator" w:id="0">
    <w:p w14:paraId="23E8D38F" w14:textId="77777777" w:rsidR="00EF6EA3" w:rsidRDefault="00EF6EA3"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549B5" w14:textId="3A3044A7" w:rsidR="00EF6EA3" w:rsidRPr="00EF6EA3" w:rsidRDefault="00D81F97">
    <w:pPr>
      <w:pStyle w:val="Footer"/>
      <w:rPr>
        <w:sz w:val="16"/>
        <w:szCs w:val="16"/>
      </w:rPr>
    </w:pPr>
    <w:r>
      <w:rPr>
        <w:sz w:val="16"/>
        <w:szCs w:val="16"/>
      </w:rPr>
      <w:t>20</w:t>
    </w:r>
    <w:r w:rsidR="00CB1EF4">
      <w:rPr>
        <w:sz w:val="16"/>
        <w:szCs w:val="16"/>
      </w:rPr>
      <w:t>20</w:t>
    </w:r>
    <w:r w:rsidR="00EF6EA3" w:rsidRPr="00EF6EA3">
      <w:rPr>
        <w:sz w:val="16"/>
        <w:szCs w:val="16"/>
      </w:rPr>
      <w:t xml:space="preserve"> Round</w:t>
    </w:r>
  </w:p>
  <w:p w14:paraId="49A96A23" w14:textId="77777777" w:rsidR="00CA6E11" w:rsidRDefault="00CA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C5CBC" w14:textId="77777777" w:rsidR="00EF6EA3" w:rsidRDefault="00EF6EA3" w:rsidP="00222545">
      <w:r>
        <w:separator/>
      </w:r>
    </w:p>
  </w:footnote>
  <w:footnote w:type="continuationSeparator" w:id="0">
    <w:p w14:paraId="4A92CE4D" w14:textId="77777777" w:rsidR="00EF6EA3" w:rsidRDefault="00EF6EA3"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2F187" w14:textId="77777777" w:rsidR="00222545" w:rsidRDefault="00717AEB">
    <w:pPr>
      <w:pStyle w:val="Header"/>
    </w:pPr>
    <w:r>
      <w:rPr>
        <w:noProof/>
      </w:rPr>
      <w:drawing>
        <wp:anchor distT="0" distB="0" distL="114300" distR="114300" simplePos="0" relativeHeight="251658240" behindDoc="1" locked="0" layoutInCell="1" allowOverlap="1" wp14:anchorId="2449ED37" wp14:editId="431E250E">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7C48864E" w14:textId="77777777" w:rsidR="00222545" w:rsidRDefault="00222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5pt" o:bullet="t">
        <v:imagedata r:id="rId1" o:title="bullet"/>
      </v:shape>
    </w:pict>
  </w:numPicBullet>
  <w:abstractNum w:abstractNumId="0"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A3"/>
    <w:rsid w:val="000149BC"/>
    <w:rsid w:val="000970B6"/>
    <w:rsid w:val="000A2180"/>
    <w:rsid w:val="000D12AD"/>
    <w:rsid w:val="00120A06"/>
    <w:rsid w:val="001F7A11"/>
    <w:rsid w:val="00214535"/>
    <w:rsid w:val="00222545"/>
    <w:rsid w:val="002F3761"/>
    <w:rsid w:val="003314EA"/>
    <w:rsid w:val="0046106D"/>
    <w:rsid w:val="00493227"/>
    <w:rsid w:val="004A2A88"/>
    <w:rsid w:val="00540039"/>
    <w:rsid w:val="005416C3"/>
    <w:rsid w:val="006305B2"/>
    <w:rsid w:val="006E6DE6"/>
    <w:rsid w:val="006F14A4"/>
    <w:rsid w:val="00710A08"/>
    <w:rsid w:val="00717AEB"/>
    <w:rsid w:val="00750AE5"/>
    <w:rsid w:val="007614CE"/>
    <w:rsid w:val="007C7090"/>
    <w:rsid w:val="008F412F"/>
    <w:rsid w:val="00913EC2"/>
    <w:rsid w:val="009227D6"/>
    <w:rsid w:val="00994692"/>
    <w:rsid w:val="009B341C"/>
    <w:rsid w:val="009D0009"/>
    <w:rsid w:val="00A65745"/>
    <w:rsid w:val="00A9504C"/>
    <w:rsid w:val="00AE3A00"/>
    <w:rsid w:val="00B85CF4"/>
    <w:rsid w:val="00BE23CF"/>
    <w:rsid w:val="00CA6E11"/>
    <w:rsid w:val="00CB1EF4"/>
    <w:rsid w:val="00CC74C0"/>
    <w:rsid w:val="00D456AD"/>
    <w:rsid w:val="00D66A41"/>
    <w:rsid w:val="00D81F97"/>
    <w:rsid w:val="00EF6EA3"/>
    <w:rsid w:val="00EF748F"/>
    <w:rsid w:val="00F30B1D"/>
    <w:rsid w:val="00FB5F4F"/>
    <w:rsid w:val="00FD5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2FAEC"/>
  <w14:defaultImageDpi w14:val="32767"/>
  <w15:docId w15:val="{ECE458DE-19C2-4848-994C-71E8683A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EA3"/>
    <w:rPr>
      <w:rFonts w:ascii="Arial" w:eastAsia="Times New Roman" w:hAnsi="Arial" w:cs="Times New Roman"/>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tabs>
        <w:tab w:val="left" w:pos="720"/>
      </w:tabs>
      <w:outlineLvl w:val="0"/>
    </w:pPr>
    <w:rPr>
      <w:rFonts w:eastAsiaTheme="majorEastAsi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left" w:pos="720"/>
        <w:tab w:val="center" w:pos="4680"/>
        <w:tab w:val="right" w:pos="9360"/>
      </w:tabs>
    </w:pPr>
    <w:rPr>
      <w:rFonts w:eastAsiaTheme="minorHAnsi" w:cstheme="minorBidi"/>
      <w:sz w:val="24"/>
      <w:szCs w:val="24"/>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left" w:pos="720"/>
        <w:tab w:val="center" w:pos="4680"/>
        <w:tab w:val="right" w:pos="9360"/>
      </w:tabs>
    </w:pPr>
    <w:rPr>
      <w:rFonts w:eastAsiaTheme="minorHAnsi" w:cstheme="minorBidi"/>
      <w:sz w:val="24"/>
      <w:szCs w:val="24"/>
    </w:r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tabs>
        <w:tab w:val="left" w:pos="720"/>
      </w:tabs>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sz w:val="24"/>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pPr>
      <w:tabs>
        <w:tab w:val="left" w:pos="720"/>
      </w:tabs>
    </w:pPr>
    <w:rPr>
      <w:rFonts w:eastAsiaTheme="minorHAnsi"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pPr>
      <w:tabs>
        <w:tab w:val="left" w:pos="720"/>
      </w:tabs>
    </w:pPr>
    <w:rPr>
      <w:rFonts w:eastAsiaTheme="minorHAnsi"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pPr>
      <w:tabs>
        <w:tab w:val="left" w:pos="720"/>
      </w:tabs>
    </w:pPr>
    <w:rPr>
      <w:rFonts w:eastAsiaTheme="minorHAnsi" w:cs="Arial"/>
      <w:b/>
      <w:color w:val="737B4C"/>
      <w:sz w:val="24"/>
      <w:szCs w:val="24"/>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pPr>
      <w:tabs>
        <w:tab w:val="left" w:pos="720"/>
      </w:tabs>
    </w:pPr>
    <w:rPr>
      <w:rFonts w:eastAsiaTheme="minorHAnsi" w:cs="Arial"/>
      <w:b/>
      <w:i/>
      <w:color w:val="737B4C"/>
      <w:sz w:val="24"/>
      <w:szCs w:val="24"/>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character" w:styleId="Hyperlink">
    <w:name w:val="Hyperlink"/>
    <w:rsid w:val="00EF6EA3"/>
    <w:rPr>
      <w:color w:val="0000FF"/>
      <w:u w:val="single"/>
    </w:rPr>
  </w:style>
  <w:style w:type="paragraph" w:styleId="BalloonText">
    <w:name w:val="Balloon Text"/>
    <w:basedOn w:val="Normal"/>
    <w:link w:val="BalloonTextChar"/>
    <w:uiPriority w:val="99"/>
    <w:semiHidden/>
    <w:unhideWhenUsed/>
    <w:rsid w:val="00EF6EA3"/>
    <w:rPr>
      <w:rFonts w:ascii="Tahoma" w:hAnsi="Tahoma" w:cs="Tahoma"/>
      <w:sz w:val="16"/>
      <w:szCs w:val="16"/>
    </w:rPr>
  </w:style>
  <w:style w:type="character" w:customStyle="1" w:styleId="BalloonTextChar">
    <w:name w:val="Balloon Text Char"/>
    <w:basedOn w:val="DefaultParagraphFont"/>
    <w:link w:val="BalloonText"/>
    <w:uiPriority w:val="99"/>
    <w:semiHidden/>
    <w:rsid w:val="00EF6E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ma.gov/media-library/assets/documents/349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73EF25E-2A8A-4AA4-8BFE-0657DF069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KtK</cp:lastModifiedBy>
  <cp:revision>2</cp:revision>
  <dcterms:created xsi:type="dcterms:W3CDTF">2020-01-09T17:42:00Z</dcterms:created>
  <dcterms:modified xsi:type="dcterms:W3CDTF">2020-01-09T17:42:00Z</dcterms:modified>
</cp:coreProperties>
</file>