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E8CD9" w14:textId="77777777" w:rsidR="00F72A15" w:rsidRDefault="00F72A15" w:rsidP="00F72A15">
      <w:pPr>
        <w:jc w:val="center"/>
        <w:rPr>
          <w:rFonts w:ascii="Arial" w:hAnsi="Arial" w:cs="Arial"/>
          <w:b/>
          <w:sz w:val="22"/>
          <w:szCs w:val="22"/>
        </w:rPr>
      </w:pPr>
    </w:p>
    <w:p w14:paraId="584E2DEF" w14:textId="77777777" w:rsidR="00F72A15" w:rsidRDefault="00F72A15" w:rsidP="00F72A1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NHTF</w:t>
      </w:r>
      <w:r w:rsidRPr="00AB1825">
        <w:rPr>
          <w:rFonts w:ascii="Arial" w:hAnsi="Arial" w:cs="Arial"/>
          <w:b/>
          <w:sz w:val="22"/>
          <w:szCs w:val="22"/>
        </w:rPr>
        <w:t xml:space="preserve"> APPENDIX LIST</w:t>
      </w:r>
    </w:p>
    <w:p w14:paraId="4A450024" w14:textId="77777777" w:rsidR="00F72A15" w:rsidRPr="00AB1825" w:rsidRDefault="00F72A15" w:rsidP="00F72A15">
      <w:pPr>
        <w:rPr>
          <w:rFonts w:ascii="Arial" w:hAnsi="Arial" w:cs="Arial"/>
          <w:b/>
          <w:sz w:val="22"/>
          <w:szCs w:val="22"/>
        </w:rPr>
      </w:pPr>
    </w:p>
    <w:p w14:paraId="54234882" w14:textId="77777777" w:rsidR="00F72A15" w:rsidRPr="00AB1825" w:rsidRDefault="00F72A15" w:rsidP="00F72A1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1"/>
        <w:gridCol w:w="8521"/>
      </w:tblGrid>
      <w:tr w:rsidR="00F72A15" w:rsidRPr="00AB1825" w14:paraId="460D3C96" w14:textId="77777777" w:rsidTr="00811253">
        <w:tc>
          <w:tcPr>
            <w:tcW w:w="1811" w:type="dxa"/>
            <w:shd w:val="clear" w:color="auto" w:fill="CCCCCC"/>
          </w:tcPr>
          <w:p w14:paraId="68A17E7D" w14:textId="77777777" w:rsidR="00F72A15" w:rsidRPr="00AB1825" w:rsidRDefault="00F72A15" w:rsidP="00F72A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7E6465" w14:textId="77777777" w:rsidR="00F72A15" w:rsidRPr="00AB1825" w:rsidRDefault="00F72A15" w:rsidP="00F72A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1825">
              <w:rPr>
                <w:rFonts w:ascii="Arial" w:hAnsi="Arial" w:cs="Arial"/>
                <w:b/>
                <w:sz w:val="22"/>
                <w:szCs w:val="22"/>
              </w:rPr>
              <w:t>Appendix</w:t>
            </w:r>
          </w:p>
        </w:tc>
        <w:tc>
          <w:tcPr>
            <w:tcW w:w="8521" w:type="dxa"/>
            <w:shd w:val="clear" w:color="auto" w:fill="CCCCCC"/>
          </w:tcPr>
          <w:p w14:paraId="09DE2826" w14:textId="77777777" w:rsidR="00F72A15" w:rsidRPr="00AB1825" w:rsidRDefault="00F72A15" w:rsidP="00F72A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B6E8C9" w14:textId="77777777" w:rsidR="00F72A15" w:rsidRPr="00AB1825" w:rsidRDefault="00F72A15" w:rsidP="00F72A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1825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</w:tc>
      </w:tr>
      <w:tr w:rsidR="00F72A15" w:rsidRPr="00AB1825" w14:paraId="18718458" w14:textId="77777777" w:rsidTr="00811253">
        <w:tc>
          <w:tcPr>
            <w:tcW w:w="1811" w:type="dxa"/>
            <w:shd w:val="clear" w:color="auto" w:fill="auto"/>
          </w:tcPr>
          <w:p w14:paraId="04DA30F8" w14:textId="77777777" w:rsidR="00F72A15" w:rsidRPr="00AB1825" w:rsidRDefault="00F72A15" w:rsidP="00C02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8521" w:type="dxa"/>
            <w:shd w:val="clear" w:color="auto" w:fill="auto"/>
          </w:tcPr>
          <w:p w14:paraId="419551D7" w14:textId="77777777" w:rsidR="00F72A15" w:rsidRPr="00AB1825" w:rsidRDefault="00F72A15" w:rsidP="00A60094">
            <w:pPr>
              <w:rPr>
                <w:rFonts w:ascii="Arial" w:hAnsi="Arial" w:cs="Arial"/>
                <w:sz w:val="22"/>
                <w:szCs w:val="22"/>
              </w:rPr>
            </w:pPr>
            <w:r w:rsidRPr="004A55B7">
              <w:rPr>
                <w:rFonts w:ascii="Arial" w:hAnsi="Arial" w:cs="Arial"/>
                <w:sz w:val="22"/>
                <w:szCs w:val="22"/>
              </w:rPr>
              <w:t xml:space="preserve">Tip Sheet </w:t>
            </w:r>
          </w:p>
        </w:tc>
      </w:tr>
      <w:tr w:rsidR="00F72A15" w:rsidRPr="00AB1825" w14:paraId="627E54ED" w14:textId="77777777" w:rsidTr="00811253">
        <w:tc>
          <w:tcPr>
            <w:tcW w:w="1811" w:type="dxa"/>
            <w:shd w:val="clear" w:color="auto" w:fill="auto"/>
          </w:tcPr>
          <w:p w14:paraId="55EED246" w14:textId="77777777" w:rsidR="00F72A15" w:rsidRPr="00AB1825" w:rsidRDefault="00F72A15" w:rsidP="00C02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8521" w:type="dxa"/>
            <w:shd w:val="clear" w:color="auto" w:fill="auto"/>
          </w:tcPr>
          <w:p w14:paraId="4605AB02" w14:textId="77777777" w:rsidR="00F72A15" w:rsidRPr="00AB1825" w:rsidRDefault="00F72A15" w:rsidP="00A60094">
            <w:pPr>
              <w:rPr>
                <w:rFonts w:ascii="Arial" w:hAnsi="Arial" w:cs="Arial"/>
                <w:sz w:val="22"/>
                <w:szCs w:val="22"/>
              </w:rPr>
            </w:pPr>
            <w:r w:rsidRPr="00AB1825">
              <w:rPr>
                <w:rFonts w:ascii="Arial" w:hAnsi="Arial" w:cs="Arial"/>
                <w:sz w:val="22"/>
                <w:szCs w:val="22"/>
              </w:rPr>
              <w:t>Links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72A15" w:rsidRPr="00AB1825" w14:paraId="2F9D1900" w14:textId="77777777" w:rsidTr="00811253">
        <w:tc>
          <w:tcPr>
            <w:tcW w:w="1811" w:type="dxa"/>
            <w:shd w:val="clear" w:color="auto" w:fill="auto"/>
          </w:tcPr>
          <w:p w14:paraId="238CE2D6" w14:textId="77777777" w:rsidR="00F72A15" w:rsidRPr="00AB1825" w:rsidRDefault="00F72A15" w:rsidP="00C02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8521" w:type="dxa"/>
            <w:shd w:val="clear" w:color="auto" w:fill="auto"/>
          </w:tcPr>
          <w:p w14:paraId="6EE7044E" w14:textId="77777777" w:rsidR="00F72A15" w:rsidRPr="00AB1825" w:rsidRDefault="00F72A15" w:rsidP="00C02E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NHTF Maximum Per-Unit Subsidy Limit</w:t>
            </w:r>
          </w:p>
        </w:tc>
      </w:tr>
      <w:tr w:rsidR="00F72A15" w:rsidRPr="00AB1825" w14:paraId="10E6ECF7" w14:textId="77777777" w:rsidTr="00811253">
        <w:tc>
          <w:tcPr>
            <w:tcW w:w="1811" w:type="dxa"/>
            <w:shd w:val="clear" w:color="auto" w:fill="auto"/>
          </w:tcPr>
          <w:p w14:paraId="38D4E7CC" w14:textId="77777777" w:rsidR="00F72A15" w:rsidRPr="00AB1825" w:rsidRDefault="00F72A15" w:rsidP="00C02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8521" w:type="dxa"/>
            <w:shd w:val="clear" w:color="auto" w:fill="auto"/>
          </w:tcPr>
          <w:p w14:paraId="5ACD4BEF" w14:textId="77777777" w:rsidR="00F72A15" w:rsidRPr="00AB1825" w:rsidRDefault="00F72A15" w:rsidP="00C02E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Leverage Contribution Information</w:t>
            </w:r>
          </w:p>
        </w:tc>
      </w:tr>
      <w:tr w:rsidR="00F72A15" w:rsidRPr="00AB1825" w14:paraId="317864D8" w14:textId="77777777" w:rsidTr="00811253">
        <w:tc>
          <w:tcPr>
            <w:tcW w:w="1811" w:type="dxa"/>
            <w:shd w:val="clear" w:color="auto" w:fill="auto"/>
          </w:tcPr>
          <w:p w14:paraId="061D6ABE" w14:textId="77777777" w:rsidR="00F72A15" w:rsidRPr="00AB1825" w:rsidRDefault="00F72A15" w:rsidP="00C02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8521" w:type="dxa"/>
            <w:shd w:val="clear" w:color="auto" w:fill="auto"/>
          </w:tcPr>
          <w:p w14:paraId="3194B88A" w14:textId="77777777" w:rsidR="00F72A15" w:rsidRPr="00AB1825" w:rsidRDefault="00F72A15" w:rsidP="00A60094">
            <w:pPr>
              <w:rPr>
                <w:rFonts w:ascii="Arial" w:hAnsi="Arial" w:cs="Arial"/>
                <w:sz w:val="22"/>
                <w:szCs w:val="22"/>
              </w:rPr>
            </w:pPr>
            <w:r w:rsidRPr="00571E6B">
              <w:rPr>
                <w:rFonts w:ascii="Arial" w:hAnsi="Arial" w:cs="Arial"/>
                <w:sz w:val="22"/>
                <w:szCs w:val="22"/>
              </w:rPr>
              <w:t xml:space="preserve">Underwriting Standards </w:t>
            </w:r>
          </w:p>
        </w:tc>
      </w:tr>
      <w:tr w:rsidR="00F72A15" w:rsidRPr="00AB1825" w14:paraId="751D00CA" w14:textId="77777777" w:rsidTr="00811253">
        <w:tc>
          <w:tcPr>
            <w:tcW w:w="1811" w:type="dxa"/>
            <w:shd w:val="clear" w:color="auto" w:fill="auto"/>
          </w:tcPr>
          <w:p w14:paraId="72C17CB8" w14:textId="77777777" w:rsidR="00F72A15" w:rsidRDefault="00F72A15" w:rsidP="00C02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8521" w:type="dxa"/>
            <w:shd w:val="clear" w:color="auto" w:fill="auto"/>
          </w:tcPr>
          <w:p w14:paraId="03DA9F46" w14:textId="47E5F06B" w:rsidR="00633905" w:rsidRDefault="00F72A15" w:rsidP="006339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Opportunity </w:t>
            </w:r>
            <w:r w:rsidR="00633905">
              <w:rPr>
                <w:rFonts w:ascii="Arial" w:hAnsi="Arial" w:cs="Arial"/>
                <w:sz w:val="22"/>
                <w:szCs w:val="22"/>
              </w:rPr>
              <w:t>Index Census Tracts</w:t>
            </w:r>
          </w:p>
        </w:tc>
      </w:tr>
      <w:tr w:rsidR="00F72A15" w:rsidRPr="00AB1825" w14:paraId="5DCEE1D2" w14:textId="77777777" w:rsidTr="00811253">
        <w:tc>
          <w:tcPr>
            <w:tcW w:w="1811" w:type="dxa"/>
            <w:shd w:val="clear" w:color="auto" w:fill="auto"/>
          </w:tcPr>
          <w:p w14:paraId="74B446B5" w14:textId="77777777" w:rsidR="00F72A15" w:rsidRPr="00AB1825" w:rsidRDefault="00F72A15" w:rsidP="00C02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</w:p>
        </w:tc>
        <w:tc>
          <w:tcPr>
            <w:tcW w:w="8521" w:type="dxa"/>
            <w:shd w:val="clear" w:color="auto" w:fill="auto"/>
          </w:tcPr>
          <w:p w14:paraId="43097B60" w14:textId="77777777" w:rsidR="00F72A15" w:rsidRPr="00AB1825" w:rsidRDefault="00F72A15" w:rsidP="00A600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Appraisal Information </w:t>
            </w:r>
          </w:p>
        </w:tc>
      </w:tr>
      <w:tr w:rsidR="00F72A15" w:rsidRPr="00AB1825" w14:paraId="0A847DA6" w14:textId="77777777" w:rsidTr="00811253">
        <w:tc>
          <w:tcPr>
            <w:tcW w:w="1811" w:type="dxa"/>
            <w:shd w:val="clear" w:color="auto" w:fill="auto"/>
          </w:tcPr>
          <w:p w14:paraId="4B583C75" w14:textId="6199B775" w:rsidR="00F72A15" w:rsidRDefault="00A94CE6" w:rsidP="00C02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8521" w:type="dxa"/>
            <w:shd w:val="clear" w:color="auto" w:fill="auto"/>
          </w:tcPr>
          <w:p w14:paraId="13143D68" w14:textId="77777777" w:rsidR="00F72A15" w:rsidRPr="00AB1825" w:rsidRDefault="00F72A15" w:rsidP="00C02E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Restrictions on Lobbying</w:t>
            </w:r>
          </w:p>
        </w:tc>
      </w:tr>
      <w:tr w:rsidR="00F72A15" w:rsidRPr="00AB1825" w14:paraId="3DBCA5B6" w14:textId="77777777" w:rsidTr="00811253">
        <w:tc>
          <w:tcPr>
            <w:tcW w:w="1811" w:type="dxa"/>
            <w:shd w:val="clear" w:color="auto" w:fill="auto"/>
          </w:tcPr>
          <w:p w14:paraId="17D50BFE" w14:textId="23AB4EE5" w:rsidR="00F72A15" w:rsidRDefault="00A94CE6" w:rsidP="00C02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8521" w:type="dxa"/>
            <w:shd w:val="clear" w:color="auto" w:fill="auto"/>
          </w:tcPr>
          <w:p w14:paraId="6339DC13" w14:textId="77777777" w:rsidR="00F72A15" w:rsidRDefault="00F72A15" w:rsidP="00C02E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 Based Paint Requirements</w:t>
            </w:r>
          </w:p>
        </w:tc>
      </w:tr>
      <w:tr w:rsidR="00F72A15" w:rsidRPr="00AB1825" w14:paraId="5833E82B" w14:textId="77777777" w:rsidTr="00811253">
        <w:tc>
          <w:tcPr>
            <w:tcW w:w="1811" w:type="dxa"/>
            <w:shd w:val="clear" w:color="auto" w:fill="auto"/>
          </w:tcPr>
          <w:p w14:paraId="092E04AC" w14:textId="23FA0C00" w:rsidR="00F72A15" w:rsidRPr="00AB1825" w:rsidRDefault="00A94CE6" w:rsidP="00C02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</w:p>
        </w:tc>
        <w:tc>
          <w:tcPr>
            <w:tcW w:w="8521" w:type="dxa"/>
            <w:shd w:val="clear" w:color="auto" w:fill="auto"/>
          </w:tcPr>
          <w:p w14:paraId="4575EDE3" w14:textId="77777777" w:rsidR="00F72A15" w:rsidRPr="00AB1825" w:rsidRDefault="00F72A15" w:rsidP="00C02E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Providing </w:t>
            </w:r>
            <w:r w:rsidRPr="00AB1825">
              <w:rPr>
                <w:rFonts w:ascii="Arial" w:hAnsi="Arial" w:cs="Arial"/>
                <w:sz w:val="22"/>
                <w:szCs w:val="22"/>
              </w:rPr>
              <w:t>Audits</w:t>
            </w:r>
            <w:r>
              <w:rPr>
                <w:rFonts w:ascii="Arial" w:hAnsi="Arial" w:cs="Arial"/>
                <w:sz w:val="22"/>
                <w:szCs w:val="22"/>
              </w:rPr>
              <w:t xml:space="preserve"> - Nonprofit </w:t>
            </w:r>
          </w:p>
        </w:tc>
      </w:tr>
      <w:tr w:rsidR="00F72A15" w:rsidRPr="00AB1825" w14:paraId="0B78B72B" w14:textId="77777777" w:rsidTr="00811253">
        <w:tc>
          <w:tcPr>
            <w:tcW w:w="1811" w:type="dxa"/>
            <w:shd w:val="clear" w:color="auto" w:fill="auto"/>
          </w:tcPr>
          <w:p w14:paraId="5A5E9721" w14:textId="20CAFDFE" w:rsidR="00F72A15" w:rsidRDefault="00A94CE6" w:rsidP="00C02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</w:p>
        </w:tc>
        <w:tc>
          <w:tcPr>
            <w:tcW w:w="8521" w:type="dxa"/>
            <w:shd w:val="clear" w:color="auto" w:fill="auto"/>
          </w:tcPr>
          <w:p w14:paraId="79D8C133" w14:textId="77777777" w:rsidR="00F72A15" w:rsidRDefault="00F72A15" w:rsidP="00C02E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Providing Financial Statements - For Profit </w:t>
            </w:r>
          </w:p>
        </w:tc>
      </w:tr>
      <w:tr w:rsidR="00F72A15" w:rsidRPr="00AB1825" w14:paraId="6388C371" w14:textId="77777777" w:rsidTr="00811253">
        <w:tc>
          <w:tcPr>
            <w:tcW w:w="1811" w:type="dxa"/>
            <w:shd w:val="clear" w:color="auto" w:fill="auto"/>
          </w:tcPr>
          <w:p w14:paraId="3117A6FE" w14:textId="67BE3080" w:rsidR="00F72A15" w:rsidRDefault="00A94CE6" w:rsidP="00C02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8521" w:type="dxa"/>
            <w:shd w:val="clear" w:color="auto" w:fill="auto"/>
          </w:tcPr>
          <w:p w14:paraId="736E24DA" w14:textId="77777777" w:rsidR="00F72A15" w:rsidRDefault="00F72A15" w:rsidP="00883A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Long-Term Inspection Fees </w:t>
            </w:r>
          </w:p>
        </w:tc>
      </w:tr>
      <w:tr w:rsidR="00F72A15" w:rsidRPr="00AB1825" w14:paraId="46D1FD6F" w14:textId="77777777" w:rsidTr="00811253">
        <w:tc>
          <w:tcPr>
            <w:tcW w:w="1811" w:type="dxa"/>
            <w:shd w:val="clear" w:color="auto" w:fill="auto"/>
          </w:tcPr>
          <w:p w14:paraId="10BEB6D2" w14:textId="6A593218" w:rsidR="00F72A15" w:rsidRDefault="00A94CE6" w:rsidP="00C02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8521" w:type="dxa"/>
            <w:shd w:val="clear" w:color="auto" w:fill="auto"/>
          </w:tcPr>
          <w:p w14:paraId="7F7857EC" w14:textId="78146341" w:rsidR="00F72A15" w:rsidRDefault="006A0A26" w:rsidP="00C02E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Iowa </w:t>
            </w:r>
            <w:r w:rsidR="00F72A15" w:rsidRPr="006D34B0">
              <w:rPr>
                <w:rFonts w:ascii="Arial" w:hAnsi="Arial" w:cs="Arial"/>
                <w:sz w:val="22"/>
                <w:szCs w:val="22"/>
              </w:rPr>
              <w:t xml:space="preserve">Title Guaranty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F72A15" w:rsidRPr="006D34B0">
              <w:rPr>
                <w:rFonts w:ascii="Arial" w:hAnsi="Arial" w:cs="Arial"/>
                <w:sz w:val="22"/>
                <w:szCs w:val="22"/>
              </w:rPr>
              <w:t xml:space="preserve"> Rate Sheet</w:t>
            </w:r>
            <w:bookmarkStart w:id="0" w:name="_GoBack"/>
            <w:bookmarkEnd w:id="0"/>
          </w:p>
        </w:tc>
      </w:tr>
      <w:tr w:rsidR="00F72A15" w:rsidRPr="00AB1825" w14:paraId="4E9FED21" w14:textId="77777777" w:rsidTr="00811253">
        <w:tc>
          <w:tcPr>
            <w:tcW w:w="1811" w:type="dxa"/>
            <w:shd w:val="clear" w:color="auto" w:fill="auto"/>
          </w:tcPr>
          <w:p w14:paraId="13E7F072" w14:textId="0DD9737F" w:rsidR="00F72A15" w:rsidRDefault="00A94CE6" w:rsidP="00C02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8521" w:type="dxa"/>
            <w:shd w:val="clear" w:color="auto" w:fill="auto"/>
          </w:tcPr>
          <w:p w14:paraId="43FFFD29" w14:textId="77777777" w:rsidR="00F72A15" w:rsidRDefault="00F72A15" w:rsidP="00C02E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Noise Standards</w:t>
            </w:r>
          </w:p>
        </w:tc>
      </w:tr>
      <w:tr w:rsidR="00F72A15" w:rsidRPr="00AB1825" w14:paraId="79D9B5BF" w14:textId="77777777" w:rsidTr="00811253">
        <w:tc>
          <w:tcPr>
            <w:tcW w:w="1811" w:type="dxa"/>
            <w:shd w:val="clear" w:color="auto" w:fill="auto"/>
          </w:tcPr>
          <w:p w14:paraId="6858DFA8" w14:textId="642BFA64" w:rsidR="00F72A15" w:rsidRDefault="00A94CE6" w:rsidP="00C02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8521" w:type="dxa"/>
            <w:shd w:val="clear" w:color="auto" w:fill="auto"/>
          </w:tcPr>
          <w:p w14:paraId="3489139D" w14:textId="77777777" w:rsidR="00F72A15" w:rsidRDefault="00F72A15" w:rsidP="00C02E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Iowa Census Tract Minority Percentages</w:t>
            </w:r>
          </w:p>
          <w:p w14:paraId="09C230E0" w14:textId="77777777" w:rsidR="00F72A15" w:rsidRDefault="00F72A15" w:rsidP="00C02E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(for new construction projects)</w:t>
            </w:r>
          </w:p>
        </w:tc>
      </w:tr>
    </w:tbl>
    <w:p w14:paraId="301E5F51" w14:textId="77777777" w:rsidR="00F72A15" w:rsidRPr="00AB1825" w:rsidRDefault="00F72A15" w:rsidP="00F72A15">
      <w:pPr>
        <w:rPr>
          <w:rFonts w:ascii="Arial" w:hAnsi="Arial" w:cs="Arial"/>
          <w:sz w:val="22"/>
          <w:szCs w:val="22"/>
        </w:rPr>
      </w:pPr>
    </w:p>
    <w:p w14:paraId="183B74E1" w14:textId="77777777" w:rsidR="00F72A15" w:rsidRPr="00AB1825" w:rsidRDefault="00F72A15" w:rsidP="00F72A15">
      <w:pPr>
        <w:tabs>
          <w:tab w:val="left" w:pos="1440"/>
        </w:tabs>
        <w:rPr>
          <w:rFonts w:ascii="Arial" w:hAnsi="Arial" w:cs="Arial"/>
          <w:sz w:val="22"/>
          <w:szCs w:val="22"/>
        </w:rPr>
      </w:pPr>
    </w:p>
    <w:p w14:paraId="3BFF9608" w14:textId="77777777" w:rsidR="00A9504C" w:rsidRPr="00493227" w:rsidRDefault="00A9504C" w:rsidP="00493227">
      <w:pPr>
        <w:pStyle w:val="IFANormal"/>
      </w:pPr>
    </w:p>
    <w:sectPr w:rsidR="00A9504C" w:rsidRPr="00493227" w:rsidSect="00F72A15">
      <w:headerReference w:type="default" r:id="rId8"/>
      <w:footerReference w:type="default" r:id="rId9"/>
      <w:pgSz w:w="12240" w:h="15840"/>
      <w:pgMar w:top="1440" w:right="1008" w:bottom="144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BB790" w14:textId="77777777" w:rsidR="00F72A15" w:rsidRDefault="00F72A15" w:rsidP="00222545">
      <w:r>
        <w:separator/>
      </w:r>
    </w:p>
  </w:endnote>
  <w:endnote w:type="continuationSeparator" w:id="0">
    <w:p w14:paraId="18BB1193" w14:textId="77777777" w:rsidR="00F72A15" w:rsidRDefault="00F72A15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E2D82" w14:textId="77777777" w:rsidR="00F72A15" w:rsidRPr="00F72A15" w:rsidRDefault="00F72A15">
    <w:pPr>
      <w:pStyle w:val="Footer"/>
      <w:rPr>
        <w:rFonts w:ascii="Arial" w:hAnsi="Arial" w:cs="Arial"/>
        <w:sz w:val="16"/>
        <w:szCs w:val="16"/>
      </w:rPr>
    </w:pPr>
    <w:r w:rsidRPr="00F72A15">
      <w:rPr>
        <w:rFonts w:ascii="Arial" w:hAnsi="Arial" w:cs="Arial"/>
        <w:sz w:val="16"/>
        <w:szCs w:val="16"/>
      </w:rPr>
      <w:t>20</w:t>
    </w:r>
    <w:r w:rsidR="00546909">
      <w:rPr>
        <w:rFonts w:ascii="Arial" w:hAnsi="Arial" w:cs="Arial"/>
        <w:sz w:val="16"/>
        <w:szCs w:val="16"/>
      </w:rPr>
      <w:t>20</w:t>
    </w:r>
    <w:r w:rsidRPr="00F72A15">
      <w:rPr>
        <w:rFonts w:ascii="Arial" w:hAnsi="Arial" w:cs="Arial"/>
        <w:sz w:val="16"/>
        <w:szCs w:val="16"/>
      </w:rPr>
      <w:t xml:space="preserve"> NHTF Round</w:t>
    </w:r>
  </w:p>
  <w:p w14:paraId="66448A06" w14:textId="77777777" w:rsidR="00CA6E11" w:rsidRDefault="00CA6E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B96E2" w14:textId="77777777" w:rsidR="00F72A15" w:rsidRDefault="00F72A15" w:rsidP="00222545">
      <w:r>
        <w:separator/>
      </w:r>
    </w:p>
  </w:footnote>
  <w:footnote w:type="continuationSeparator" w:id="0">
    <w:p w14:paraId="74838220" w14:textId="77777777" w:rsidR="00F72A15" w:rsidRDefault="00F72A15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C98BC" w14:textId="77777777" w:rsidR="00222545" w:rsidRDefault="00717AE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F223868" wp14:editId="2EDA9917">
          <wp:simplePos x="0" y="0"/>
          <wp:positionH relativeFrom="column">
            <wp:posOffset>-615950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A_letterhead_v5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BC3E22" w14:textId="77777777" w:rsidR="00222545" w:rsidRDefault="002225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22.8pt" o:bullet="t">
        <v:imagedata r:id="rId1" o:title="bullet"/>
      </v:shape>
    </w:pict>
  </w:numPicBullet>
  <w:abstractNum w:abstractNumId="0" w15:restartNumberingAfterBreak="0">
    <w:nsid w:val="25056DD3"/>
    <w:multiLevelType w:val="hybridMultilevel"/>
    <w:tmpl w:val="649C4BB6"/>
    <w:lvl w:ilvl="0" w:tplc="E60613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D183F"/>
    <w:multiLevelType w:val="hybridMultilevel"/>
    <w:tmpl w:val="A9CEC6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A15"/>
    <w:rsid w:val="000149BC"/>
    <w:rsid w:val="000970B6"/>
    <w:rsid w:val="001F7A11"/>
    <w:rsid w:val="00222545"/>
    <w:rsid w:val="003314EA"/>
    <w:rsid w:val="00493227"/>
    <w:rsid w:val="004A2A88"/>
    <w:rsid w:val="00540039"/>
    <w:rsid w:val="00546909"/>
    <w:rsid w:val="00621703"/>
    <w:rsid w:val="006305B2"/>
    <w:rsid w:val="00633905"/>
    <w:rsid w:val="006A0A26"/>
    <w:rsid w:val="006F14A4"/>
    <w:rsid w:val="00710A08"/>
    <w:rsid w:val="00717AEB"/>
    <w:rsid w:val="00750AE5"/>
    <w:rsid w:val="00811253"/>
    <w:rsid w:val="00883A5F"/>
    <w:rsid w:val="00994692"/>
    <w:rsid w:val="009B341C"/>
    <w:rsid w:val="009D0009"/>
    <w:rsid w:val="00A60094"/>
    <w:rsid w:val="00A94CE6"/>
    <w:rsid w:val="00A9504C"/>
    <w:rsid w:val="00B85CF4"/>
    <w:rsid w:val="00CA6E11"/>
    <w:rsid w:val="00CC74C0"/>
    <w:rsid w:val="00D66A41"/>
    <w:rsid w:val="00D80CF5"/>
    <w:rsid w:val="00F31232"/>
    <w:rsid w:val="00F7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DCD9D"/>
  <w14:defaultImageDpi w14:val="32767"/>
  <w15:docId w15:val="{97DDB603-A6D4-4950-81B3-8B66606F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A1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4A4"/>
    <w:pPr>
      <w:keepNext/>
      <w:keepLines/>
      <w:framePr w:wrap="notBeside" w:vAnchor="text" w:hAnchor="text" w:y="1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uiPriority w:val="10"/>
    <w:qFormat/>
    <w:rsid w:val="00A9504C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50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autoRedefine/>
    <w:rsid w:val="00A9504C"/>
    <w:pPr>
      <w:pBdr>
        <w:top w:val="single" w:sz="8" w:space="1" w:color="4472C4" w:themeColor="accent1"/>
        <w:left w:val="single" w:sz="8" w:space="4" w:color="4472C4" w:themeColor="accent1"/>
        <w:right w:val="single" w:sz="8" w:space="4" w:color="4472C4" w:themeColor="accent1"/>
      </w:pBdr>
    </w:pPr>
    <w:rPr>
      <w:rFonts w:ascii="Arial" w:hAnsi="Arial" w:cs="Arial"/>
    </w:rPr>
  </w:style>
  <w:style w:type="paragraph" w:customStyle="1" w:styleId="IFATitle">
    <w:name w:val="IFA Title"/>
    <w:basedOn w:val="IFANormal"/>
    <w:link w:val="IFATitleChar"/>
    <w:qFormat/>
    <w:rsid w:val="001F7A11"/>
    <w:pPr>
      <w:pBdr>
        <w:bottom w:val="single" w:sz="8" w:space="1" w:color="737B4C"/>
      </w:pBdr>
      <w:tabs>
        <w:tab w:val="left" w:pos="720"/>
      </w:tabs>
      <w:jc w:val="center"/>
    </w:pPr>
    <w:rPr>
      <w:rFonts w:eastAsiaTheme="majorEastAsia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Style1Char">
    <w:name w:val="Style1 Char"/>
    <w:basedOn w:val="TitleChar"/>
    <w:link w:val="Style1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autoRedefine/>
    <w:qFormat/>
    <w:rsid w:val="004A2A88"/>
    <w:pPr>
      <w:widowControl w:val="0"/>
      <w:snapToGrid w:val="0"/>
    </w:pPr>
    <w:rPr>
      <w:szCs w:val="20"/>
    </w:rPr>
  </w:style>
  <w:style w:type="character" w:customStyle="1" w:styleId="IFATitleChar">
    <w:name w:val="IFA Title Char"/>
    <w:basedOn w:val="Style1Char"/>
    <w:link w:val="IFATitle"/>
    <w:rsid w:val="001F7A11"/>
    <w:rPr>
      <w:rFonts w:ascii="Arial" w:eastAsiaTheme="majorEastAsia" w:hAnsi="Arial" w:cs="Arial"/>
      <w:b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A9504C"/>
    <w:rPr>
      <w:rFonts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4A2A88"/>
    <w:rPr>
      <w:rFonts w:ascii="Arial" w:eastAsia="Times New Roman" w:hAnsi="Arial" w:cs="Times New Roman"/>
      <w:szCs w:val="20"/>
    </w:rPr>
  </w:style>
  <w:style w:type="paragraph" w:customStyle="1" w:styleId="IFAHeader2">
    <w:name w:val="IFA Header 2"/>
    <w:basedOn w:val="Normal"/>
    <w:link w:val="IFAHeader2Char"/>
    <w:qFormat/>
    <w:rsid w:val="00A9504C"/>
    <w:rPr>
      <w:rFonts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A9504C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A9504C"/>
    <w:rPr>
      <w:rFonts w:cs="Arial"/>
      <w:b/>
      <w:color w:val="737B4C"/>
    </w:rPr>
  </w:style>
  <w:style w:type="character" w:customStyle="1" w:styleId="IFAHeader2Char">
    <w:name w:val="IFA Header 2 Char"/>
    <w:basedOn w:val="DefaultParagraphFont"/>
    <w:link w:val="IFAHeader2"/>
    <w:rsid w:val="00A9504C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A9504C"/>
    <w:rPr>
      <w:rFonts w:cs="Arial"/>
      <w:b/>
      <w:i/>
      <w:color w:val="737B4C"/>
    </w:rPr>
  </w:style>
  <w:style w:type="character" w:customStyle="1" w:styleId="IFAHeader3Char">
    <w:name w:val="IFA Header 3 Char"/>
    <w:basedOn w:val="DefaultParagraphFont"/>
    <w:link w:val="IFAHeader3"/>
    <w:rsid w:val="00A9504C"/>
    <w:rPr>
      <w:rFonts w:ascii="Arial" w:hAnsi="Arial" w:cs="Arial"/>
      <w:b/>
      <w:color w:val="737B4C"/>
    </w:rPr>
  </w:style>
  <w:style w:type="character" w:customStyle="1" w:styleId="IFAHeader4Char">
    <w:name w:val="IFA Header 4 Char"/>
    <w:basedOn w:val="DefaultParagraphFont"/>
    <w:link w:val="IFAHeader4"/>
    <w:rsid w:val="00A9504C"/>
    <w:rPr>
      <w:rFonts w:ascii="Arial" w:hAnsi="Arial" w:cs="Arial"/>
      <w:b/>
      <w:i/>
      <w:color w:val="737B4C"/>
    </w:rPr>
  </w:style>
  <w:style w:type="character" w:customStyle="1" w:styleId="Heading1Char">
    <w:name w:val="Heading 1 Char"/>
    <w:basedOn w:val="DefaultParagraphFont"/>
    <w:link w:val="Heading1"/>
    <w:uiPriority w:val="9"/>
    <w:rsid w:val="006F14A4"/>
    <w:rPr>
      <w:rFonts w:ascii="Arial" w:eastAsiaTheme="majorEastAsia" w:hAnsi="Arial" w:cstheme="majorBidi"/>
      <w:b/>
      <w:bCs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A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EF8F501-C735-47F9-894B-80ABC4B5B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Connie [IFA]</dc:creator>
  <cp:lastModifiedBy>Connie Bryant</cp:lastModifiedBy>
  <cp:revision>11</cp:revision>
  <dcterms:created xsi:type="dcterms:W3CDTF">2018-11-28T13:57:00Z</dcterms:created>
  <dcterms:modified xsi:type="dcterms:W3CDTF">2020-02-12T15:34:00Z</dcterms:modified>
</cp:coreProperties>
</file>