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9DE5" w14:textId="77777777" w:rsidR="00551FA9" w:rsidRPr="0058030F" w:rsidRDefault="00551FA9" w:rsidP="00551FA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5CAD3F1E" w14:textId="77777777" w:rsidR="00551FA9" w:rsidRPr="0058030F" w:rsidRDefault="00551FA9" w:rsidP="00551FA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D5B556F" w14:textId="77777777" w:rsidR="00551FA9" w:rsidRPr="00551FA9" w:rsidRDefault="00551FA9" w:rsidP="00551FA9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N</w:t>
      </w:r>
      <w:r w:rsidRPr="0058030F">
        <w:rPr>
          <w:rFonts w:cs="Arial"/>
          <w:bCs/>
        </w:rPr>
        <w:t>H</w:t>
      </w:r>
      <w:r>
        <w:rPr>
          <w:rFonts w:cs="Arial"/>
          <w:bCs/>
        </w:rPr>
        <w:t>TF</w:t>
      </w:r>
      <w:r w:rsidRPr="0058030F">
        <w:rPr>
          <w:rFonts w:cs="Arial"/>
          <w:bCs/>
        </w:rPr>
        <w:t xml:space="preserve"> LINKS - R</w:t>
      </w:r>
      <w:r>
        <w:rPr>
          <w:rFonts w:cs="Arial"/>
          <w:bCs/>
        </w:rPr>
        <w:t>ENTAL</w:t>
      </w:r>
      <w:r w:rsidRPr="0058030F">
        <w:rPr>
          <w:rFonts w:cs="Arial"/>
          <w:bCs/>
        </w:rPr>
        <w:t xml:space="preserve"> </w:t>
      </w:r>
    </w:p>
    <w:p w14:paraId="33E986F9" w14:textId="77777777" w:rsidR="00551FA9" w:rsidRPr="00551FA9" w:rsidRDefault="00551FA9" w:rsidP="00551FA9">
      <w:pPr>
        <w:jc w:val="center"/>
        <w:rPr>
          <w:b/>
        </w:rPr>
      </w:pPr>
    </w:p>
    <w:p w14:paraId="20EBDDD8" w14:textId="77777777" w:rsidR="00551FA9" w:rsidRPr="00551FA9" w:rsidRDefault="00551FA9" w:rsidP="00551FA9"/>
    <w:p w14:paraId="13AA63B7" w14:textId="77777777" w:rsidR="00551FA9" w:rsidRPr="00551FA9" w:rsidRDefault="00551FA9" w:rsidP="00551FA9">
      <w:r w:rsidRPr="00551FA9">
        <w:t>Housing Trust Fund</w:t>
      </w:r>
    </w:p>
    <w:p w14:paraId="0AC01875" w14:textId="77777777" w:rsidR="00551FA9" w:rsidRPr="00551FA9" w:rsidRDefault="00551FA9" w:rsidP="00551FA9">
      <w:r w:rsidRPr="00551FA9">
        <w:tab/>
      </w:r>
      <w:hyperlink r:id="rId8" w:history="1">
        <w:r w:rsidRPr="00551FA9">
          <w:rPr>
            <w:rStyle w:val="Hyperlink"/>
          </w:rPr>
          <w:t>https://www.hudexchange.info/programs/htf/</w:t>
        </w:r>
      </w:hyperlink>
    </w:p>
    <w:p w14:paraId="06770418" w14:textId="77777777" w:rsidR="00551FA9" w:rsidRPr="00551FA9" w:rsidRDefault="00551FA9" w:rsidP="00551FA9"/>
    <w:p w14:paraId="1EE4BA0D" w14:textId="77777777" w:rsidR="00551FA9" w:rsidRPr="00551FA9" w:rsidRDefault="00551FA9" w:rsidP="00551FA9"/>
    <w:p w14:paraId="47C25A71" w14:textId="77777777" w:rsidR="00551FA9" w:rsidRPr="00551FA9" w:rsidRDefault="00551FA9" w:rsidP="00551FA9">
      <w:pPr>
        <w:rPr>
          <w:rFonts w:cs="Arial"/>
        </w:rPr>
      </w:pPr>
      <w:r w:rsidRPr="00551FA9">
        <w:t xml:space="preserve">NHTF </w:t>
      </w:r>
      <w:r w:rsidRPr="00551FA9">
        <w:rPr>
          <w:rFonts w:cs="Arial"/>
        </w:rPr>
        <w:t xml:space="preserve">Income Limits  </w:t>
      </w:r>
    </w:p>
    <w:p w14:paraId="0614731A" w14:textId="77777777" w:rsidR="00551FA9" w:rsidRPr="00551FA9" w:rsidRDefault="00551FA9" w:rsidP="00551FA9">
      <w:pPr>
        <w:rPr>
          <w:rFonts w:cs="Arial"/>
          <w:u w:val="single" w:color="0070C0"/>
        </w:rPr>
      </w:pPr>
    </w:p>
    <w:p w14:paraId="59905BF3" w14:textId="77777777" w:rsidR="00551FA9" w:rsidRPr="00551FA9" w:rsidRDefault="00551FA9" w:rsidP="00551FA9">
      <w:r w:rsidRPr="00551FA9">
        <w:rPr>
          <w:rFonts w:cs="Arial"/>
        </w:rPr>
        <w:tab/>
      </w:r>
      <w:hyperlink r:id="rId9" w:history="1">
        <w:r w:rsidRPr="00551FA9">
          <w:rPr>
            <w:rStyle w:val="Hyperlink"/>
            <w:rFonts w:cs="Arial"/>
          </w:rPr>
          <w:t>https://www.hudexchange.info/manage-a-program/htf-income-limits/</w:t>
        </w:r>
      </w:hyperlink>
    </w:p>
    <w:p w14:paraId="12245943" w14:textId="77777777" w:rsidR="00551FA9" w:rsidRPr="00551FA9" w:rsidRDefault="00551FA9" w:rsidP="00551FA9"/>
    <w:p w14:paraId="17812CF8" w14:textId="77777777" w:rsidR="00551FA9" w:rsidRPr="00551FA9" w:rsidRDefault="00551FA9" w:rsidP="00551FA9">
      <w:pPr>
        <w:jc w:val="center"/>
        <w:rPr>
          <w:b/>
        </w:rPr>
      </w:pPr>
    </w:p>
    <w:p w14:paraId="51A6E076" w14:textId="77777777" w:rsidR="00551FA9" w:rsidRPr="00551FA9" w:rsidRDefault="00551FA9" w:rsidP="00551FA9">
      <w:pPr>
        <w:rPr>
          <w:rFonts w:cs="Arial"/>
        </w:rPr>
      </w:pPr>
      <w:r w:rsidRPr="00551FA9">
        <w:t xml:space="preserve">NHTF </w:t>
      </w:r>
      <w:r w:rsidRPr="00551FA9">
        <w:rPr>
          <w:rFonts w:cs="Arial"/>
        </w:rPr>
        <w:t>Rent Limits</w:t>
      </w:r>
    </w:p>
    <w:p w14:paraId="09FDFBD1" w14:textId="77777777" w:rsidR="00551FA9" w:rsidRPr="00551FA9" w:rsidRDefault="00551FA9" w:rsidP="00551FA9">
      <w:pPr>
        <w:rPr>
          <w:rFonts w:cs="Arial"/>
        </w:rPr>
      </w:pPr>
    </w:p>
    <w:p w14:paraId="6FB23872" w14:textId="77777777" w:rsidR="00551FA9" w:rsidRPr="00551FA9" w:rsidRDefault="00551FA9" w:rsidP="00551FA9">
      <w:r w:rsidRPr="00551FA9">
        <w:rPr>
          <w:rFonts w:cs="Arial"/>
        </w:rPr>
        <w:t xml:space="preserve"> </w:t>
      </w:r>
      <w:r w:rsidRPr="00551FA9">
        <w:rPr>
          <w:rFonts w:cs="Arial"/>
        </w:rPr>
        <w:tab/>
      </w:r>
      <w:hyperlink r:id="rId10" w:history="1">
        <w:r w:rsidRPr="00551FA9">
          <w:rPr>
            <w:rFonts w:cs="Arial"/>
            <w:color w:val="0000FF"/>
            <w:u w:val="single"/>
          </w:rPr>
          <w:t>https://www.hudexchange.info/manage-a-program/htf-rent-limits/</w:t>
        </w:r>
      </w:hyperlink>
    </w:p>
    <w:p w14:paraId="232C5E1C" w14:textId="77777777" w:rsidR="00551FA9" w:rsidRPr="00551FA9" w:rsidRDefault="00551FA9" w:rsidP="00551FA9"/>
    <w:p w14:paraId="782312D6" w14:textId="77777777" w:rsidR="00551FA9" w:rsidRPr="00551FA9" w:rsidRDefault="002E6BAA" w:rsidP="00551FA9">
      <w:r>
        <w:t>To Request</w:t>
      </w:r>
      <w:r w:rsidR="00551FA9" w:rsidRPr="00551FA9">
        <w:t xml:space="preserve"> a DUNS #</w:t>
      </w:r>
    </w:p>
    <w:p w14:paraId="7496A48F" w14:textId="77777777" w:rsidR="00551FA9" w:rsidRPr="00551FA9" w:rsidRDefault="00551FA9" w:rsidP="00551FA9"/>
    <w:p w14:paraId="5233F5DD" w14:textId="77777777" w:rsidR="00551FA9" w:rsidRPr="00551FA9" w:rsidRDefault="00551FA9" w:rsidP="00551FA9">
      <w:pPr>
        <w:tabs>
          <w:tab w:val="left" w:pos="720"/>
        </w:tabs>
      </w:pPr>
      <w:r w:rsidRPr="00551FA9">
        <w:tab/>
      </w:r>
      <w:hyperlink r:id="rId11" w:history="1">
        <w:r w:rsidRPr="00551FA9">
          <w:rPr>
            <w:rStyle w:val="Hyperlink"/>
          </w:rPr>
          <w:t>http://fedgov.dnb.com/webform</w:t>
        </w:r>
      </w:hyperlink>
    </w:p>
    <w:p w14:paraId="2E6BF920" w14:textId="77777777" w:rsidR="00551FA9" w:rsidRPr="00551FA9" w:rsidRDefault="00551FA9" w:rsidP="00551FA9"/>
    <w:p w14:paraId="7F41124B" w14:textId="77777777" w:rsidR="00551FA9" w:rsidRPr="00551FA9" w:rsidRDefault="00551FA9" w:rsidP="00551FA9"/>
    <w:p w14:paraId="22E00E7F" w14:textId="77777777" w:rsidR="00551FA9" w:rsidRPr="00551FA9" w:rsidRDefault="00551FA9" w:rsidP="00551FA9">
      <w:smartTag w:uri="urn:schemas-microsoft-com:office:smarttags" w:element="stockticker">
        <w:r w:rsidRPr="00551FA9">
          <w:t>DNR</w:t>
        </w:r>
      </w:smartTag>
      <w:r w:rsidRPr="00551FA9">
        <w:t xml:space="preserve"> Asbestos Information</w:t>
      </w:r>
    </w:p>
    <w:p w14:paraId="0898DC08" w14:textId="77777777" w:rsidR="00551FA9" w:rsidRPr="00551FA9" w:rsidRDefault="00551FA9" w:rsidP="00551FA9"/>
    <w:p w14:paraId="6B3DD3BA" w14:textId="77777777" w:rsidR="00551FA9" w:rsidRPr="00551FA9" w:rsidRDefault="00551FA9" w:rsidP="00551FA9">
      <w:r w:rsidRPr="00551FA9">
        <w:tab/>
      </w:r>
      <w:hyperlink r:id="rId12" w:tgtFrame="_blank" w:history="1">
        <w:r w:rsidRPr="00551FA9">
          <w:rPr>
            <w:rFonts w:cs="Arial"/>
            <w:color w:val="1155CC"/>
            <w:u w:val="single"/>
            <w:shd w:val="clear" w:color="auto" w:fill="FFFFFF"/>
          </w:rPr>
          <w:t>http://www.iowadnr.gov/Environmental-Protection/Air-Quality/Asbestos-Training-Fires</w:t>
        </w:r>
      </w:hyperlink>
    </w:p>
    <w:p w14:paraId="3DF088F2" w14:textId="77777777" w:rsidR="00551FA9" w:rsidRPr="00551FA9" w:rsidRDefault="00551FA9" w:rsidP="00551FA9">
      <w:r w:rsidRPr="00551FA9">
        <w:tab/>
      </w:r>
    </w:p>
    <w:p w14:paraId="4FC287DA" w14:textId="77777777" w:rsidR="00551FA9" w:rsidRPr="00551FA9" w:rsidRDefault="00551FA9" w:rsidP="00551FA9"/>
    <w:p w14:paraId="74E28B29" w14:textId="77777777" w:rsidR="00551FA9" w:rsidRPr="00551FA9" w:rsidRDefault="00551FA9" w:rsidP="00551FA9">
      <w:r w:rsidRPr="00551FA9">
        <w:t>FEMA Map Service Center</w:t>
      </w:r>
    </w:p>
    <w:p w14:paraId="3201A359" w14:textId="77777777" w:rsidR="00551FA9" w:rsidRPr="00551FA9" w:rsidRDefault="00551FA9" w:rsidP="00551FA9"/>
    <w:p w14:paraId="03E46620" w14:textId="77777777" w:rsidR="00551FA9" w:rsidRPr="00551FA9" w:rsidRDefault="00551FA9" w:rsidP="00551FA9">
      <w:r w:rsidRPr="00551FA9">
        <w:tab/>
      </w:r>
      <w:hyperlink r:id="rId13" w:history="1">
        <w:r w:rsidRPr="00551FA9">
          <w:rPr>
            <w:rStyle w:val="Hyperlink"/>
          </w:rPr>
          <w:t>FEMA Map Serv</w:t>
        </w:r>
        <w:r w:rsidRPr="00551FA9">
          <w:rPr>
            <w:rStyle w:val="Hyperlink"/>
          </w:rPr>
          <w:t>i</w:t>
        </w:r>
        <w:r w:rsidRPr="00551FA9">
          <w:rPr>
            <w:rStyle w:val="Hyperlink"/>
          </w:rPr>
          <w:t>ce Center</w:t>
        </w:r>
      </w:hyperlink>
    </w:p>
    <w:p w14:paraId="6C2E9677" w14:textId="77777777" w:rsidR="00551FA9" w:rsidRPr="00551FA9" w:rsidRDefault="00551FA9" w:rsidP="00551FA9"/>
    <w:p w14:paraId="524F3FF3" w14:textId="77777777" w:rsidR="00551FA9" w:rsidRPr="00551FA9" w:rsidRDefault="00551FA9" w:rsidP="00551FA9"/>
    <w:p w14:paraId="45553CB2" w14:textId="77777777" w:rsidR="00551FA9" w:rsidRPr="00551FA9" w:rsidRDefault="00551FA9" w:rsidP="00551FA9">
      <w:r w:rsidRPr="00551FA9">
        <w:t>Lead Poisoning Prevention – Iowa Department of Public Health</w:t>
      </w:r>
    </w:p>
    <w:p w14:paraId="72065652" w14:textId="77777777" w:rsidR="00551FA9" w:rsidRPr="00551FA9" w:rsidRDefault="00551FA9" w:rsidP="00551FA9"/>
    <w:p w14:paraId="782A89F0" w14:textId="77777777" w:rsidR="00551FA9" w:rsidRPr="00551FA9" w:rsidRDefault="00551FA9" w:rsidP="00551FA9">
      <w:r w:rsidRPr="00551FA9">
        <w:tab/>
      </w:r>
      <w:hyperlink r:id="rId14" w:tgtFrame="_blank" w:history="1">
        <w:r w:rsidRPr="00551FA9">
          <w:rPr>
            <w:rStyle w:val="Hyperlink"/>
            <w:rFonts w:cs="Arial"/>
            <w:color w:val="1155CC"/>
            <w:shd w:val="clear" w:color="auto" w:fill="FFFFFF"/>
          </w:rPr>
          <w:t>http://idp</w:t>
        </w:r>
        <w:bookmarkStart w:id="0" w:name="_GoBack"/>
        <w:bookmarkEnd w:id="0"/>
        <w:r w:rsidRPr="00551FA9">
          <w:rPr>
            <w:rStyle w:val="Hyperlink"/>
            <w:rFonts w:cs="Arial"/>
            <w:color w:val="1155CC"/>
            <w:shd w:val="clear" w:color="auto" w:fill="FFFFFF"/>
          </w:rPr>
          <w:t>h</w:t>
        </w:r>
        <w:r w:rsidRPr="00551FA9">
          <w:rPr>
            <w:rStyle w:val="Hyperlink"/>
            <w:rFonts w:cs="Arial"/>
            <w:color w:val="1155CC"/>
            <w:shd w:val="clear" w:color="auto" w:fill="FFFFFF"/>
          </w:rPr>
          <w:t>.iowa.gov/lpp</w:t>
        </w:r>
      </w:hyperlink>
    </w:p>
    <w:p w14:paraId="12FAA9A9" w14:textId="77777777" w:rsidR="00551FA9" w:rsidRPr="00551FA9" w:rsidRDefault="00551FA9" w:rsidP="00551FA9"/>
    <w:p w14:paraId="354B7A68" w14:textId="77777777" w:rsidR="00551FA9" w:rsidRPr="00551FA9" w:rsidRDefault="00551FA9" w:rsidP="00551FA9">
      <w:r w:rsidRPr="00551FA9">
        <w:tab/>
      </w:r>
    </w:p>
    <w:p w14:paraId="2BA3C299" w14:textId="77777777" w:rsidR="00551FA9" w:rsidRPr="00551FA9" w:rsidRDefault="00551FA9" w:rsidP="00551FA9"/>
    <w:p w14:paraId="446D20C1" w14:textId="77777777" w:rsidR="00551FA9" w:rsidRPr="00551FA9" w:rsidRDefault="00551FA9" w:rsidP="00551FA9"/>
    <w:p w14:paraId="298E564B" w14:textId="77777777" w:rsidR="00A9504C" w:rsidRPr="00551FA9" w:rsidRDefault="00A9504C" w:rsidP="00493227">
      <w:pPr>
        <w:pStyle w:val="IFANormal"/>
        <w:rPr>
          <w:sz w:val="22"/>
          <w:szCs w:val="22"/>
        </w:rPr>
      </w:pPr>
    </w:p>
    <w:sectPr w:rsidR="00A9504C" w:rsidRPr="00551FA9" w:rsidSect="00551FA9">
      <w:headerReference w:type="default" r:id="rId15"/>
      <w:footerReference w:type="default" r:id="rId16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E874" w14:textId="77777777" w:rsidR="00551FA9" w:rsidRDefault="00551FA9" w:rsidP="00222545">
      <w:r>
        <w:separator/>
      </w:r>
    </w:p>
  </w:endnote>
  <w:endnote w:type="continuationSeparator" w:id="0">
    <w:p w14:paraId="7A48A97D" w14:textId="77777777" w:rsidR="00551FA9" w:rsidRDefault="00551FA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AB20" w14:textId="77777777" w:rsidR="00551FA9" w:rsidRPr="00551FA9" w:rsidRDefault="00551FA9">
    <w:pPr>
      <w:pStyle w:val="Footer"/>
      <w:rPr>
        <w:sz w:val="16"/>
        <w:szCs w:val="16"/>
      </w:rPr>
    </w:pPr>
    <w:r w:rsidRPr="00551FA9">
      <w:rPr>
        <w:sz w:val="16"/>
        <w:szCs w:val="16"/>
      </w:rPr>
      <w:t>20</w:t>
    </w:r>
    <w:r w:rsidR="00853043">
      <w:rPr>
        <w:sz w:val="16"/>
        <w:szCs w:val="16"/>
      </w:rPr>
      <w:t>20</w:t>
    </w:r>
    <w:r w:rsidRPr="00551FA9">
      <w:rPr>
        <w:sz w:val="16"/>
        <w:szCs w:val="16"/>
      </w:rPr>
      <w:t xml:space="preserve"> NHTF Round</w:t>
    </w:r>
  </w:p>
  <w:p w14:paraId="7531B1BB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4E57" w14:textId="77777777" w:rsidR="00551FA9" w:rsidRDefault="00551FA9" w:rsidP="00222545">
      <w:r>
        <w:separator/>
      </w:r>
    </w:p>
  </w:footnote>
  <w:footnote w:type="continuationSeparator" w:id="0">
    <w:p w14:paraId="2C6A5EFD" w14:textId="77777777" w:rsidR="00551FA9" w:rsidRDefault="00551FA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0D9A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1B73B" wp14:editId="4D4F429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BCD60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A9"/>
    <w:rsid w:val="000149BC"/>
    <w:rsid w:val="00032DC2"/>
    <w:rsid w:val="000970B6"/>
    <w:rsid w:val="001F7A11"/>
    <w:rsid w:val="00222545"/>
    <w:rsid w:val="002E6BAA"/>
    <w:rsid w:val="003314EA"/>
    <w:rsid w:val="00493227"/>
    <w:rsid w:val="004A2A88"/>
    <w:rsid w:val="00540039"/>
    <w:rsid w:val="00551FA9"/>
    <w:rsid w:val="006305B2"/>
    <w:rsid w:val="006F14A4"/>
    <w:rsid w:val="00710A08"/>
    <w:rsid w:val="00717AEB"/>
    <w:rsid w:val="00750AE5"/>
    <w:rsid w:val="00853043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0DF4141"/>
  <w14:defaultImageDpi w14:val="32767"/>
  <w15:docId w15:val="{79841BC1-4C9D-4170-A53E-ADC0CB6F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FA9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eastAsiaTheme="minorHAnsi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551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A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2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tf/" TargetMode="External"/><Relationship Id="rId13" Type="http://schemas.openxmlformats.org/officeDocument/2006/relationships/hyperlink" Target="https://msc.fema.gov/port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wadnr.gov/Environmental-Protection/Air-Quality/Asbestos-Training-Fi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dexchange.info/manage-a-program/htf-rent-lim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manage-a-program/htf-income-limits/" TargetMode="External"/><Relationship Id="rId14" Type="http://schemas.openxmlformats.org/officeDocument/2006/relationships/hyperlink" Target="http://idph.iowa.gov/l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A819D1-192E-4D0A-A14F-F48B225D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2018-11-28T14:06:00Z</dcterms:created>
  <dcterms:modified xsi:type="dcterms:W3CDTF">2019-10-28T17:01:00Z</dcterms:modified>
</cp:coreProperties>
</file>