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DCA5" w14:textId="77777777" w:rsidR="009767DF" w:rsidRPr="00176A39" w:rsidRDefault="009767DF" w:rsidP="00E0407B">
      <w:r w:rsidRPr="00176A39">
        <w:t>NHTF Q&amp;A for 5/15:</w:t>
      </w:r>
    </w:p>
    <w:p w14:paraId="24FD4256" w14:textId="77777777" w:rsidR="009767DF" w:rsidRPr="00176A39" w:rsidRDefault="009767DF" w:rsidP="00E0407B"/>
    <w:p w14:paraId="61F52080" w14:textId="03CE8627" w:rsidR="00E0407B" w:rsidRPr="00176A39" w:rsidRDefault="00E0407B" w:rsidP="00E0407B">
      <w:r w:rsidRPr="00176A39">
        <w:t xml:space="preserve">Q: What are the minimum requirements of a local </w:t>
      </w:r>
      <w:proofErr w:type="gramStart"/>
      <w:r w:rsidRPr="00176A39">
        <w:t>project-based</w:t>
      </w:r>
      <w:proofErr w:type="gramEnd"/>
      <w:r w:rsidRPr="00176A39">
        <w:t xml:space="preserve"> PHA contract to receive points in Category 5?  Is there a minimum number of years the contract is required to be in effect?</w:t>
      </w:r>
    </w:p>
    <w:p w14:paraId="03F30955" w14:textId="1DB9A3D3" w:rsidR="00E0407B" w:rsidRPr="00176A39" w:rsidRDefault="00E0407B" w:rsidP="00E0407B"/>
    <w:p w14:paraId="017E04D5" w14:textId="77777777" w:rsidR="00176A39" w:rsidRPr="00176A39" w:rsidRDefault="00E0407B" w:rsidP="00176A39">
      <w:r w:rsidRPr="00176A39">
        <w:t xml:space="preserve">A: </w:t>
      </w:r>
      <w:r w:rsidR="00176A39" w:rsidRPr="00176A39">
        <w:t>The purpose of the project-based rental assistance is to ensure the project cash flows long-term during the 30-year affordability period.  The project-based rental assistance commitment must be for a minimum of five years.</w:t>
      </w:r>
    </w:p>
    <w:p w14:paraId="0DBC893D" w14:textId="5A8C0465" w:rsidR="00E0407B" w:rsidRPr="00176A39" w:rsidRDefault="00E0407B" w:rsidP="00176A39"/>
    <w:p w14:paraId="7E862405" w14:textId="77777777" w:rsidR="00E0407B" w:rsidRPr="00176A39" w:rsidRDefault="00E0407B"/>
    <w:sectPr w:rsidR="00E0407B" w:rsidRPr="0017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7B"/>
    <w:rsid w:val="00176A39"/>
    <w:rsid w:val="0066797C"/>
    <w:rsid w:val="009767DF"/>
    <w:rsid w:val="00CD7D6A"/>
    <w:rsid w:val="00E0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8A31"/>
  <w15:chartTrackingRefBased/>
  <w15:docId w15:val="{5F7E45E9-0A66-4AEF-9E2B-3900599F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C481C09E8E04A87FCE05FCB689DD9" ma:contentTypeVersion="12" ma:contentTypeDescription="Create a new document." ma:contentTypeScope="" ma:versionID="ce90b8ba858f9333740515143372e5b1">
  <xsd:schema xmlns:xsd="http://www.w3.org/2001/XMLSchema" xmlns:xs="http://www.w3.org/2001/XMLSchema" xmlns:p="http://schemas.microsoft.com/office/2006/metadata/properties" xmlns:ns3="ebe2076c-496f-47e3-8a15-fb64234ecb27" xmlns:ns4="6f8cd275-5e74-4025-8fa4-d5d2c8ca79c1" targetNamespace="http://schemas.microsoft.com/office/2006/metadata/properties" ma:root="true" ma:fieldsID="f2a97c2cb078c5605e7f109610351f3f" ns3:_="" ns4:_="">
    <xsd:import namespace="ebe2076c-496f-47e3-8a15-fb64234ecb27"/>
    <xsd:import namespace="6f8cd275-5e74-4025-8fa4-d5d2c8ca7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076c-496f-47e3-8a15-fb64234ec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cd275-5e74-4025-8fa4-d5d2c8ca7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3198F-4738-4420-83F4-449403719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5DD7A-3D7A-43E1-9631-B7DA97859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4B666-9AEE-486B-A365-26623D18F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076c-496f-47e3-8a15-fb64234ecb27"/>
    <ds:schemaRef ds:uri="6f8cd275-5e74-4025-8fa4-d5d2c8ca7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Mock</dc:creator>
  <cp:keywords/>
  <dc:description/>
  <cp:lastModifiedBy>Susan Mock</cp:lastModifiedBy>
  <cp:revision>4</cp:revision>
  <dcterms:created xsi:type="dcterms:W3CDTF">2020-05-13T20:59:00Z</dcterms:created>
  <dcterms:modified xsi:type="dcterms:W3CDTF">2020-05-13T21:29:00Z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0x010100A8BC481C09E8E04A87FCE05FCB689DD9</vt:lpwstr>
  </property>
</Properties>
</file>