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6A97D256" w:rsidR="00F7081D" w:rsidRDefault="00F7081D" w:rsidP="00F7081D">
      <w:pPr>
        <w:spacing w:after="0" w:line="240" w:lineRule="auto"/>
        <w:jc w:val="center"/>
        <w:rPr>
          <w:b/>
        </w:rPr>
      </w:pPr>
      <w:r>
        <w:rPr>
          <w:b/>
        </w:rPr>
        <w:t xml:space="preserve">DRAFT </w:t>
      </w:r>
      <w:r w:rsidR="00BB5E96">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40704832" w:rsidR="00F7081D" w:rsidRDefault="00AD70B2" w:rsidP="00F7081D">
      <w:pPr>
        <w:spacing w:after="0" w:line="240" w:lineRule="auto"/>
        <w:jc w:val="center"/>
      </w:pPr>
      <w:r>
        <w:t>Friday</w:t>
      </w:r>
      <w:r w:rsidR="009C0CAC">
        <w:t xml:space="preserve">, </w:t>
      </w:r>
      <w:r w:rsidR="00055CC4">
        <w:t>August 21</w:t>
      </w:r>
      <w:r w:rsidR="00040CAB">
        <w:t>, 2020</w:t>
      </w:r>
    </w:p>
    <w:p w14:paraId="32D271E9" w14:textId="09033F9B" w:rsidR="00F7081D" w:rsidRDefault="000326DE" w:rsidP="009E45AE">
      <w:pPr>
        <w:spacing w:after="0" w:line="240" w:lineRule="auto"/>
        <w:jc w:val="center"/>
      </w:pPr>
      <w:r>
        <w:t>1</w:t>
      </w:r>
      <w:r w:rsidR="00AD70B2">
        <w:t>0</w:t>
      </w:r>
      <w:r>
        <w:t>:00</w:t>
      </w:r>
      <w:r w:rsidR="00AD70B2">
        <w:t xml:space="preserve"> AM – 12</w:t>
      </w:r>
      <w:r>
        <w:t>:00 P</w:t>
      </w:r>
      <w:r w:rsidR="009C05D4">
        <w:t>M</w:t>
      </w:r>
    </w:p>
    <w:p w14:paraId="1CA3F1AD" w14:textId="77777777" w:rsidR="00F45162" w:rsidRDefault="00F45162" w:rsidP="00F81792">
      <w:pPr>
        <w:spacing w:after="0" w:line="240" w:lineRule="auto"/>
        <w:jc w:val="center"/>
      </w:pPr>
    </w:p>
    <w:p w14:paraId="60E18328" w14:textId="62760C16"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sidR="00760877">
        <w:rPr>
          <w:i/>
        </w:rPr>
        <w:t>Dax Oberreuter</w:t>
      </w:r>
      <w:r>
        <w:rPr>
          <w:i/>
        </w:rPr>
        <w:t>, 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5EF7F3FA" w14:textId="66AB10F2" w:rsidR="000B514D" w:rsidRDefault="0042131F" w:rsidP="00BB5E96">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4BB5F95E" w14:textId="1F2C62BE" w:rsidR="00BB5E96" w:rsidRDefault="00BB5E96" w:rsidP="00BB5E96">
      <w:pPr>
        <w:spacing w:after="0" w:line="240" w:lineRule="auto"/>
      </w:pPr>
    </w:p>
    <w:p w14:paraId="04D4D377" w14:textId="06B9B6B0" w:rsidR="00BB5E96" w:rsidRDefault="00BB5E96" w:rsidP="00BB5E96">
      <w:pPr>
        <w:spacing w:after="0" w:line="240" w:lineRule="auto"/>
      </w:pPr>
      <w:r>
        <w:t xml:space="preserve">The meeting was held virtually over Teams. Chair Ashley Odom opened the meeting at 10:01 a.m. </w:t>
      </w:r>
    </w:p>
    <w:p w14:paraId="1DA23AB5" w14:textId="77777777" w:rsidR="00BB5E96" w:rsidRDefault="00BB5E96" w:rsidP="00BB5E96">
      <w:pPr>
        <w:spacing w:after="0" w:line="240" w:lineRule="auto"/>
      </w:pPr>
    </w:p>
    <w:p w14:paraId="60C0DBCC" w14:textId="022C3053" w:rsidR="00F7081D" w:rsidRDefault="00F7081D" w:rsidP="00F7081D">
      <w:pPr>
        <w:pStyle w:val="ListParagraph"/>
        <w:numPr>
          <w:ilvl w:val="0"/>
          <w:numId w:val="1"/>
        </w:numPr>
        <w:spacing w:after="0" w:line="240" w:lineRule="auto"/>
      </w:pPr>
      <w:r>
        <w:t>Introductions</w:t>
      </w:r>
      <w:r w:rsidR="009200E1">
        <w:t xml:space="preserve"> </w:t>
      </w:r>
      <w:r w:rsidR="00055CC4">
        <w:t>– and confirm new committee membership</w:t>
      </w:r>
    </w:p>
    <w:p w14:paraId="74468ADC" w14:textId="746F9723" w:rsidR="000F3A9F" w:rsidRDefault="000F3A9F" w:rsidP="000F3A9F">
      <w:pPr>
        <w:pStyle w:val="ListParagraph"/>
        <w:numPr>
          <w:ilvl w:val="1"/>
          <w:numId w:val="1"/>
        </w:numPr>
        <w:spacing w:after="0" w:line="240" w:lineRule="auto"/>
      </w:pPr>
      <w:r>
        <w:t>Ashley explained some changes and updates to the Executive Committee membership</w:t>
      </w:r>
      <w:r w:rsidR="00265A59">
        <w:t xml:space="preserve">. Voting members are listed above. </w:t>
      </w:r>
    </w:p>
    <w:p w14:paraId="732B8D29" w14:textId="77777777" w:rsidR="000F3A9F" w:rsidRDefault="000F3A9F" w:rsidP="000F3A9F">
      <w:pPr>
        <w:pStyle w:val="ListParagraph"/>
        <w:numPr>
          <w:ilvl w:val="2"/>
          <w:numId w:val="1"/>
        </w:numPr>
        <w:spacing w:after="0" w:line="240" w:lineRule="auto"/>
      </w:pPr>
      <w:r>
        <w:t xml:space="preserve">Members present: </w:t>
      </w:r>
    </w:p>
    <w:p w14:paraId="40EAC04E" w14:textId="0CFEAE84" w:rsidR="000F3A9F" w:rsidRDefault="000F3A9F" w:rsidP="00265A59">
      <w:pPr>
        <w:pStyle w:val="ListParagraph"/>
        <w:numPr>
          <w:ilvl w:val="3"/>
          <w:numId w:val="1"/>
        </w:numPr>
        <w:spacing w:after="0" w:line="240" w:lineRule="auto"/>
      </w:pPr>
      <w:r>
        <w:t>Ashley Odom</w:t>
      </w:r>
    </w:p>
    <w:p w14:paraId="5CEFD9F0" w14:textId="1BBE19D0" w:rsidR="000F3A9F" w:rsidRDefault="000F3A9F" w:rsidP="00265A59">
      <w:pPr>
        <w:pStyle w:val="ListParagraph"/>
        <w:numPr>
          <w:ilvl w:val="3"/>
          <w:numId w:val="1"/>
        </w:numPr>
        <w:spacing w:after="0" w:line="240" w:lineRule="auto"/>
      </w:pPr>
      <w:r>
        <w:t>Crissy Canganelli</w:t>
      </w:r>
    </w:p>
    <w:p w14:paraId="7FA43C07" w14:textId="5B103053" w:rsidR="000F3A9F" w:rsidRDefault="000F3A9F" w:rsidP="00265A59">
      <w:pPr>
        <w:pStyle w:val="ListParagraph"/>
        <w:numPr>
          <w:ilvl w:val="3"/>
          <w:numId w:val="1"/>
        </w:numPr>
        <w:spacing w:after="0" w:line="240" w:lineRule="auto"/>
      </w:pPr>
      <w:r>
        <w:t>Gary Wickering</w:t>
      </w:r>
    </w:p>
    <w:p w14:paraId="55EE659C" w14:textId="3B26D09F" w:rsidR="000F3A9F" w:rsidRDefault="000F3A9F" w:rsidP="00265A59">
      <w:pPr>
        <w:pStyle w:val="ListParagraph"/>
        <w:numPr>
          <w:ilvl w:val="3"/>
          <w:numId w:val="1"/>
        </w:numPr>
        <w:spacing w:after="0" w:line="240" w:lineRule="auto"/>
      </w:pPr>
      <w:r>
        <w:t>Karin Ford</w:t>
      </w:r>
    </w:p>
    <w:p w14:paraId="5B1E489D" w14:textId="345B476D" w:rsidR="000F3A9F" w:rsidRDefault="000F3A9F" w:rsidP="00265A59">
      <w:pPr>
        <w:pStyle w:val="ListParagraph"/>
        <w:numPr>
          <w:ilvl w:val="3"/>
          <w:numId w:val="1"/>
        </w:numPr>
        <w:spacing w:after="0" w:line="240" w:lineRule="auto"/>
      </w:pPr>
      <w:r>
        <w:t>Dax Oberreuter</w:t>
      </w:r>
    </w:p>
    <w:p w14:paraId="55CC2CCB" w14:textId="68F52E54" w:rsidR="000F3A9F" w:rsidRDefault="000F3A9F" w:rsidP="00265A59">
      <w:pPr>
        <w:pStyle w:val="ListParagraph"/>
        <w:numPr>
          <w:ilvl w:val="3"/>
          <w:numId w:val="1"/>
        </w:numPr>
        <w:spacing w:after="0" w:line="240" w:lineRule="auto"/>
      </w:pPr>
      <w:r>
        <w:t>Tim Wilson</w:t>
      </w:r>
    </w:p>
    <w:p w14:paraId="0030D0A7" w14:textId="7F61FC50" w:rsidR="000F3A9F" w:rsidRDefault="00CF105E" w:rsidP="000F3A9F">
      <w:pPr>
        <w:pStyle w:val="ListParagraph"/>
        <w:numPr>
          <w:ilvl w:val="2"/>
          <w:numId w:val="1"/>
        </w:numPr>
        <w:spacing w:after="0" w:line="240" w:lineRule="auto"/>
      </w:pPr>
      <w:r>
        <w:t>Others</w:t>
      </w:r>
      <w:r w:rsidR="000F3A9F">
        <w:t xml:space="preserve"> </w:t>
      </w:r>
      <w:r>
        <w:t>present</w:t>
      </w:r>
      <w:r w:rsidR="000F3A9F">
        <w:t>:</w:t>
      </w:r>
    </w:p>
    <w:p w14:paraId="7C71863C" w14:textId="20FF3531" w:rsidR="000F3A9F" w:rsidRDefault="000F3A9F" w:rsidP="000F3A9F">
      <w:pPr>
        <w:pStyle w:val="ListParagraph"/>
        <w:numPr>
          <w:ilvl w:val="3"/>
          <w:numId w:val="1"/>
        </w:numPr>
        <w:spacing w:after="0" w:line="240" w:lineRule="auto"/>
      </w:pPr>
      <w:r>
        <w:t>Terri Rosonke</w:t>
      </w:r>
    </w:p>
    <w:p w14:paraId="775D7DA8" w14:textId="5CFF44F2" w:rsidR="00CF105E" w:rsidRDefault="000F3A9F" w:rsidP="00CF105E">
      <w:pPr>
        <w:pStyle w:val="ListParagraph"/>
        <w:numPr>
          <w:ilvl w:val="3"/>
          <w:numId w:val="1"/>
        </w:numPr>
        <w:spacing w:after="0" w:line="240" w:lineRule="auto"/>
      </w:pPr>
      <w:r>
        <w:t>Amber Lewis</w:t>
      </w:r>
    </w:p>
    <w:p w14:paraId="37B065A9" w14:textId="4D52AA56" w:rsidR="000F3A9F" w:rsidRDefault="000F3A9F" w:rsidP="00CF105E">
      <w:pPr>
        <w:pStyle w:val="ListParagraph"/>
        <w:numPr>
          <w:ilvl w:val="2"/>
          <w:numId w:val="1"/>
        </w:numPr>
        <w:spacing w:after="0" w:line="240" w:lineRule="auto"/>
      </w:pPr>
      <w:r>
        <w:t>Quorum achieved</w:t>
      </w:r>
    </w:p>
    <w:p w14:paraId="61BD0BF5" w14:textId="77777777" w:rsidR="00AE1554" w:rsidRDefault="00AE1554" w:rsidP="00AE1554">
      <w:pPr>
        <w:pStyle w:val="ListParagraph"/>
        <w:spacing w:after="0" w:line="240" w:lineRule="auto"/>
        <w:ind w:left="1080"/>
      </w:pPr>
    </w:p>
    <w:p w14:paraId="2C809098" w14:textId="7CE46939" w:rsidR="00F7081D" w:rsidRPr="000F3A9F"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61A5AFD5" w14:textId="61CE8DEE" w:rsidR="000F3A9F" w:rsidRPr="000F3A9F" w:rsidRDefault="000F3A9F" w:rsidP="000F3A9F">
      <w:pPr>
        <w:pStyle w:val="ListParagraph"/>
        <w:numPr>
          <w:ilvl w:val="1"/>
          <w:numId w:val="1"/>
        </w:numPr>
        <w:spacing w:after="0" w:line="240" w:lineRule="auto"/>
        <w:rPr>
          <w:bCs/>
          <w:iCs/>
        </w:rPr>
      </w:pPr>
      <w:r w:rsidRPr="000F3A9F">
        <w:rPr>
          <w:bCs/>
          <w:iCs/>
        </w:rPr>
        <w:t>Motion: Karin</w:t>
      </w:r>
    </w:p>
    <w:p w14:paraId="4C27D547" w14:textId="11EDD623" w:rsidR="000F3A9F" w:rsidRPr="000F3A9F" w:rsidRDefault="000F3A9F" w:rsidP="000F3A9F">
      <w:pPr>
        <w:pStyle w:val="ListParagraph"/>
        <w:numPr>
          <w:ilvl w:val="1"/>
          <w:numId w:val="1"/>
        </w:numPr>
        <w:spacing w:after="0" w:line="240" w:lineRule="auto"/>
        <w:rPr>
          <w:bCs/>
          <w:iCs/>
        </w:rPr>
      </w:pPr>
      <w:r w:rsidRPr="000F3A9F">
        <w:rPr>
          <w:bCs/>
          <w:iCs/>
        </w:rPr>
        <w:t>Second: Tim</w:t>
      </w:r>
    </w:p>
    <w:p w14:paraId="6C3CC7CA" w14:textId="22088FF0" w:rsidR="000F3A9F" w:rsidRPr="000F3A9F" w:rsidRDefault="000F3A9F" w:rsidP="000F3A9F">
      <w:pPr>
        <w:pStyle w:val="ListParagraph"/>
        <w:numPr>
          <w:ilvl w:val="1"/>
          <w:numId w:val="1"/>
        </w:numPr>
        <w:spacing w:after="0" w:line="240" w:lineRule="auto"/>
        <w:rPr>
          <w:bCs/>
          <w:iCs/>
        </w:rPr>
      </w:pPr>
      <w:r w:rsidRPr="000F3A9F">
        <w:rPr>
          <w:bCs/>
          <w:iCs/>
        </w:rPr>
        <w:t>Unanimously approved</w:t>
      </w:r>
    </w:p>
    <w:p w14:paraId="5B37E1D9" w14:textId="77777777" w:rsidR="00511A1B" w:rsidRPr="00511A1B" w:rsidRDefault="00511A1B" w:rsidP="00511A1B">
      <w:pPr>
        <w:pStyle w:val="ListParagraph"/>
        <w:rPr>
          <w:b/>
        </w:rPr>
      </w:pPr>
    </w:p>
    <w:p w14:paraId="09E01861" w14:textId="63F5749D" w:rsidR="00511A1B" w:rsidRDefault="00511A1B" w:rsidP="00F7081D">
      <w:pPr>
        <w:pStyle w:val="ListParagraph"/>
        <w:numPr>
          <w:ilvl w:val="0"/>
          <w:numId w:val="1"/>
        </w:numPr>
        <w:spacing w:after="0" w:line="240" w:lineRule="auto"/>
        <w:rPr>
          <w:b/>
          <w:i/>
        </w:rPr>
      </w:pPr>
      <w:r w:rsidRPr="00511A1B">
        <w:t xml:space="preserve">Approval of Minutes from </w:t>
      </w:r>
      <w:r w:rsidR="00055CC4">
        <w:t>6</w:t>
      </w:r>
      <w:r w:rsidR="005B1925">
        <w:t>/</w:t>
      </w:r>
      <w:r w:rsidR="00355B2E">
        <w:t>1</w:t>
      </w:r>
      <w:r w:rsidR="00055CC4">
        <w:t>9</w:t>
      </w:r>
      <w:r w:rsidR="005B1925">
        <w:t>/20</w:t>
      </w:r>
      <w:r>
        <w:t xml:space="preserve"> – </w:t>
      </w:r>
      <w:r w:rsidRPr="00511A1B">
        <w:rPr>
          <w:b/>
          <w:i/>
        </w:rPr>
        <w:t xml:space="preserve">Action Item </w:t>
      </w:r>
    </w:p>
    <w:p w14:paraId="5A87A5EB" w14:textId="04B4EBAA" w:rsidR="00265A59" w:rsidRPr="00265A59" w:rsidRDefault="00265A59" w:rsidP="00265A59">
      <w:pPr>
        <w:pStyle w:val="ListParagraph"/>
        <w:numPr>
          <w:ilvl w:val="1"/>
          <w:numId w:val="1"/>
        </w:numPr>
        <w:spacing w:after="0" w:line="240" w:lineRule="auto"/>
        <w:rPr>
          <w:bCs/>
          <w:iCs/>
        </w:rPr>
      </w:pPr>
      <w:r w:rsidRPr="00265A59">
        <w:rPr>
          <w:bCs/>
          <w:iCs/>
        </w:rPr>
        <w:t>Motion: Dax</w:t>
      </w:r>
    </w:p>
    <w:p w14:paraId="2BC1821F" w14:textId="7EDF45F2" w:rsidR="00265A59" w:rsidRPr="00265A59" w:rsidRDefault="00265A59" w:rsidP="00265A59">
      <w:pPr>
        <w:pStyle w:val="ListParagraph"/>
        <w:numPr>
          <w:ilvl w:val="1"/>
          <w:numId w:val="1"/>
        </w:numPr>
        <w:spacing w:after="0" w:line="240" w:lineRule="auto"/>
        <w:rPr>
          <w:bCs/>
          <w:iCs/>
        </w:rPr>
      </w:pPr>
      <w:r w:rsidRPr="00265A59">
        <w:rPr>
          <w:bCs/>
          <w:iCs/>
        </w:rPr>
        <w:t>Second: Karin</w:t>
      </w:r>
    </w:p>
    <w:p w14:paraId="568B51E5" w14:textId="5E431696" w:rsidR="00265A59" w:rsidRPr="00265A59" w:rsidRDefault="00265A59" w:rsidP="00265A59">
      <w:pPr>
        <w:pStyle w:val="ListParagraph"/>
        <w:numPr>
          <w:ilvl w:val="1"/>
          <w:numId w:val="1"/>
        </w:numPr>
        <w:spacing w:after="0" w:line="240" w:lineRule="auto"/>
        <w:rPr>
          <w:bCs/>
          <w:iCs/>
        </w:rPr>
      </w:pPr>
      <w:r w:rsidRPr="00265A59">
        <w:rPr>
          <w:bCs/>
          <w:iCs/>
        </w:rPr>
        <w:t>Unanimously approved</w:t>
      </w:r>
    </w:p>
    <w:p w14:paraId="7513ECD8" w14:textId="77777777" w:rsidR="008275DE" w:rsidRPr="008275DE" w:rsidRDefault="008275DE" w:rsidP="008275DE">
      <w:pPr>
        <w:pStyle w:val="ListParagraph"/>
        <w:rPr>
          <w:b/>
        </w:rPr>
      </w:pPr>
    </w:p>
    <w:p w14:paraId="18720FBC" w14:textId="6D93DC6B" w:rsidR="00511A1B" w:rsidRDefault="00511A1B" w:rsidP="00511A1B">
      <w:pPr>
        <w:pStyle w:val="ListParagraph"/>
        <w:numPr>
          <w:ilvl w:val="0"/>
          <w:numId w:val="1"/>
        </w:numPr>
        <w:spacing w:after="0" w:line="240" w:lineRule="auto"/>
      </w:pPr>
      <w:r>
        <w:t>Committee Updates</w:t>
      </w:r>
    </w:p>
    <w:p w14:paraId="16E95485" w14:textId="77777777" w:rsidR="00055CC4" w:rsidRDefault="00055CC4" w:rsidP="00055CC4">
      <w:pPr>
        <w:pStyle w:val="ListParagraph"/>
      </w:pPr>
    </w:p>
    <w:p w14:paraId="001BBA11" w14:textId="5DA359A9" w:rsidR="00055CC4" w:rsidRDefault="00055CC4" w:rsidP="00055CC4">
      <w:pPr>
        <w:pStyle w:val="ListParagraph"/>
        <w:numPr>
          <w:ilvl w:val="1"/>
          <w:numId w:val="1"/>
        </w:numPr>
        <w:spacing w:after="0" w:line="240" w:lineRule="auto"/>
      </w:pPr>
      <w:r>
        <w:t>Nominating Committee (Tim Wilson)</w:t>
      </w:r>
    </w:p>
    <w:p w14:paraId="5EB3A2D3" w14:textId="2A17E4C4" w:rsidR="001D203C" w:rsidRDefault="00647D39" w:rsidP="001D203C">
      <w:pPr>
        <w:pStyle w:val="ListParagraph"/>
        <w:numPr>
          <w:ilvl w:val="2"/>
          <w:numId w:val="1"/>
        </w:numPr>
        <w:spacing w:after="0" w:line="240" w:lineRule="auto"/>
      </w:pPr>
      <w:r>
        <w:t xml:space="preserve">Tim discussed the planned new member orientation that will coincide with the upcoming </w:t>
      </w:r>
      <w:r w:rsidR="001D203C">
        <w:t xml:space="preserve">September </w:t>
      </w:r>
      <w:r>
        <w:t>Council meeting</w:t>
      </w:r>
      <w:r w:rsidR="00607F41">
        <w:t>.</w:t>
      </w:r>
      <w:r w:rsidR="007725AB">
        <w:t xml:space="preserve"> This will be on Monday, September 21</w:t>
      </w:r>
      <w:r w:rsidR="007725AB" w:rsidRPr="007725AB">
        <w:rPr>
          <w:vertAlign w:val="superscript"/>
        </w:rPr>
        <w:t>st</w:t>
      </w:r>
      <w:r w:rsidR="007725AB">
        <w:t xml:space="preserve">, from 10 – 11 a.m. </w:t>
      </w:r>
      <w:r w:rsidR="00607F41">
        <w:t xml:space="preserve"> </w:t>
      </w:r>
    </w:p>
    <w:p w14:paraId="34921E5D" w14:textId="3AB51870" w:rsidR="00265A59" w:rsidRDefault="00265A59" w:rsidP="001D203C">
      <w:pPr>
        <w:pStyle w:val="ListParagraph"/>
        <w:numPr>
          <w:ilvl w:val="2"/>
          <w:numId w:val="1"/>
        </w:numPr>
        <w:spacing w:after="0" w:line="240" w:lineRule="auto"/>
      </w:pPr>
      <w:r>
        <w:lastRenderedPageBreak/>
        <w:t xml:space="preserve">Tim </w:t>
      </w:r>
      <w:r w:rsidR="00647D39">
        <w:t xml:space="preserve">also </w:t>
      </w:r>
      <w:r>
        <w:t>provided an update</w:t>
      </w:r>
      <w:r w:rsidR="00647D39">
        <w:t xml:space="preserve"> on membership</w:t>
      </w:r>
      <w:r>
        <w:t xml:space="preserve">. There are three new members of the Council that were appointed recently. </w:t>
      </w:r>
    </w:p>
    <w:p w14:paraId="29648F40" w14:textId="77777777" w:rsidR="00055CC4" w:rsidRDefault="00055CC4" w:rsidP="00055CC4">
      <w:pPr>
        <w:pStyle w:val="ListParagraph"/>
        <w:spacing w:after="0" w:line="240" w:lineRule="auto"/>
        <w:ind w:left="1440"/>
      </w:pPr>
    </w:p>
    <w:p w14:paraId="60E2BB6C" w14:textId="1D701E9A" w:rsidR="001D203C" w:rsidRDefault="00055CC4" w:rsidP="001D203C">
      <w:pPr>
        <w:pStyle w:val="ListParagraph"/>
        <w:numPr>
          <w:ilvl w:val="1"/>
          <w:numId w:val="1"/>
        </w:numPr>
        <w:spacing w:after="0" w:line="240" w:lineRule="auto"/>
      </w:pPr>
      <w:r>
        <w:t>Policy and Planning Committee (Crissy Canganelli)</w:t>
      </w:r>
    </w:p>
    <w:p w14:paraId="7152BFDA" w14:textId="4716ABDE" w:rsidR="00981307" w:rsidRDefault="00981307" w:rsidP="00981307">
      <w:pPr>
        <w:pStyle w:val="ListParagraph"/>
        <w:numPr>
          <w:ilvl w:val="2"/>
          <w:numId w:val="1"/>
        </w:numPr>
        <w:spacing w:after="0" w:line="240" w:lineRule="auto"/>
      </w:pPr>
      <w:r>
        <w:t xml:space="preserve">The committee has not met since the last Council meeting. Upcoming plans will </w:t>
      </w:r>
      <w:r w:rsidR="00BB5E96">
        <w:t>include</w:t>
      </w:r>
      <w:r>
        <w:t xml:space="preserve"> address</w:t>
      </w:r>
      <w:r w:rsidR="00BB5E96">
        <w:t>ing</w:t>
      </w:r>
      <w:r>
        <w:t xml:space="preserve"> ESG-CV planning recommendations. </w:t>
      </w:r>
    </w:p>
    <w:p w14:paraId="549EB2F8" w14:textId="61E00EC3" w:rsidR="00E77CD2" w:rsidRDefault="00E77CD2" w:rsidP="00981307">
      <w:pPr>
        <w:pStyle w:val="ListParagraph"/>
        <w:numPr>
          <w:ilvl w:val="2"/>
          <w:numId w:val="1"/>
        </w:numPr>
        <w:spacing w:after="0" w:line="240" w:lineRule="auto"/>
      </w:pPr>
      <w:r>
        <w:t xml:space="preserve">Also related to this committee is the item listed </w:t>
      </w:r>
      <w:proofErr w:type="gramStart"/>
      <w:r>
        <w:t>later on</w:t>
      </w:r>
      <w:proofErr w:type="gramEnd"/>
      <w:r>
        <w:t xml:space="preserve"> the agenda, the letter that Crissy and Gary have composed for committee review. </w:t>
      </w:r>
    </w:p>
    <w:p w14:paraId="6BA32DD9" w14:textId="71C46BC8" w:rsidR="00E77CD2" w:rsidRDefault="00BF23AD" w:rsidP="00981307">
      <w:pPr>
        <w:pStyle w:val="ListParagraph"/>
        <w:numPr>
          <w:ilvl w:val="2"/>
          <w:numId w:val="1"/>
        </w:numPr>
        <w:spacing w:after="0" w:line="240" w:lineRule="auto"/>
      </w:pPr>
      <w:r>
        <w:t xml:space="preserve">Process question: </w:t>
      </w:r>
      <w:proofErr w:type="gramStart"/>
      <w:r>
        <w:t>The majority of</w:t>
      </w:r>
      <w:proofErr w:type="gramEnd"/>
      <w:r>
        <w:t xml:space="preserve"> members on th</w:t>
      </w:r>
      <w:r w:rsidR="004A3BFD">
        <w:t>is</w:t>
      </w:r>
      <w:r>
        <w:t xml:space="preserve"> committee currently are not actual Council members. Crissy asked how this should best be handled for </w:t>
      </w:r>
      <w:r w:rsidR="004A3BFD">
        <w:t xml:space="preserve">purposes of voting and bringing items to the Council from the committee. </w:t>
      </w:r>
      <w:r w:rsidR="00743A1F">
        <w:t>Participants noted the valued input of providers and other non-Council members on the committees.</w:t>
      </w:r>
      <w:r w:rsidR="009239C0">
        <w:t xml:space="preserve"> Amber noted this has been allowed in the past for committees that </w:t>
      </w:r>
      <w:proofErr w:type="gramStart"/>
      <w:r w:rsidR="009239C0">
        <w:t>aren’t</w:t>
      </w:r>
      <w:proofErr w:type="gramEnd"/>
      <w:r w:rsidR="009239C0">
        <w:t xml:space="preserve"> codified in the statute, since these committees don’t conduct the business of the Council on their own.</w:t>
      </w:r>
      <w:r w:rsidR="00743A1F">
        <w:t xml:space="preserve"> </w:t>
      </w:r>
      <w:r w:rsidR="00B22518">
        <w:t xml:space="preserve">Ashley noted the upcoming new member orientation will </w:t>
      </w:r>
      <w:r w:rsidR="00F7624F">
        <w:t xml:space="preserve">also </w:t>
      </w:r>
      <w:r w:rsidR="00B22518">
        <w:t>be a good time to</w:t>
      </w:r>
      <w:r w:rsidR="004A370F">
        <w:t xml:space="preserve"> encourage Council</w:t>
      </w:r>
      <w:r w:rsidR="00B22518">
        <w:t xml:space="preserve"> members </w:t>
      </w:r>
      <w:r w:rsidR="004A370F">
        <w:t xml:space="preserve">as well </w:t>
      </w:r>
      <w:r w:rsidR="00B22518">
        <w:t xml:space="preserve">to participate in a committee. </w:t>
      </w:r>
    </w:p>
    <w:p w14:paraId="0D982007" w14:textId="2A271088" w:rsidR="00D64A71" w:rsidRDefault="009E4099" w:rsidP="00981307">
      <w:pPr>
        <w:pStyle w:val="ListParagraph"/>
        <w:numPr>
          <w:ilvl w:val="2"/>
          <w:numId w:val="1"/>
        </w:numPr>
        <w:spacing w:after="0" w:line="240" w:lineRule="auto"/>
      </w:pPr>
      <w:r>
        <w:t>Participants</w:t>
      </w:r>
      <w:r w:rsidR="00D64A71">
        <w:t xml:space="preserve"> also discussed the need for a new </w:t>
      </w:r>
      <w:r w:rsidR="00992CF5">
        <w:t>Governance Charter for the Council to reflect the new governance charter.</w:t>
      </w:r>
      <w:r w:rsidR="0025040A">
        <w:t xml:space="preserve"> This could be part of a strategic planning process </w:t>
      </w:r>
      <w:r w:rsidR="002B4420">
        <w:t xml:space="preserve">at some point </w:t>
      </w:r>
      <w:r w:rsidR="0025040A">
        <w:t xml:space="preserve">for the </w:t>
      </w:r>
      <w:r w:rsidR="002B4420">
        <w:t xml:space="preserve">Council. </w:t>
      </w:r>
    </w:p>
    <w:p w14:paraId="294FC987" w14:textId="77777777" w:rsidR="00055CC4" w:rsidRDefault="00055CC4" w:rsidP="00055CC4">
      <w:pPr>
        <w:pStyle w:val="ListParagraph"/>
      </w:pPr>
    </w:p>
    <w:p w14:paraId="4F3AE610" w14:textId="1FBA7292" w:rsidR="00055CC4" w:rsidRDefault="00055CC4" w:rsidP="00055CC4">
      <w:pPr>
        <w:pStyle w:val="ListParagraph"/>
        <w:numPr>
          <w:ilvl w:val="1"/>
          <w:numId w:val="1"/>
        </w:numPr>
        <w:spacing w:after="0" w:line="240" w:lineRule="auto"/>
      </w:pPr>
      <w:r>
        <w:t>Public Awareness Committee (Alex Freeman)</w:t>
      </w:r>
    </w:p>
    <w:p w14:paraId="4ECA166B" w14:textId="61E1C360" w:rsidR="00B52A94" w:rsidRDefault="00B52A94" w:rsidP="00B52A94">
      <w:pPr>
        <w:pStyle w:val="ListParagraph"/>
        <w:numPr>
          <w:ilvl w:val="2"/>
          <w:numId w:val="1"/>
        </w:numPr>
        <w:spacing w:after="0" w:line="240" w:lineRule="auto"/>
      </w:pPr>
      <w:r>
        <w:t>Alex was not present; Tim filled in. Main focus now of committee is Alex working with Ashley Jared at IFA to get more information out now about the funding that’s available</w:t>
      </w:r>
      <w:r w:rsidR="00332F9B">
        <w:t xml:space="preserve"> (such as ensuring that once ESG-CV funding is available, that </w:t>
      </w:r>
      <w:r w:rsidR="00473399">
        <w:t>people needing assistance know how to apply)</w:t>
      </w:r>
      <w:r>
        <w:t>, and trying to highlight some providers on a regional basis to create some awareness that might be picked up by local media.</w:t>
      </w:r>
      <w:r w:rsidR="00332F9B">
        <w:t xml:space="preserve"> </w:t>
      </w:r>
    </w:p>
    <w:p w14:paraId="5C2D2F1A" w14:textId="3C505036" w:rsidR="00332F9B" w:rsidRDefault="00332F9B" w:rsidP="00B52A94">
      <w:pPr>
        <w:pStyle w:val="ListParagraph"/>
        <w:numPr>
          <w:ilvl w:val="2"/>
          <w:numId w:val="1"/>
        </w:numPr>
        <w:spacing w:after="0" w:line="240" w:lineRule="auto"/>
      </w:pPr>
      <w:r>
        <w:t xml:space="preserve">Tim also noted that, in connection with the conversation above about committee membership, there are often participants with this committee that </w:t>
      </w:r>
      <w:proofErr w:type="gramStart"/>
      <w:r>
        <w:t>aren’t</w:t>
      </w:r>
      <w:proofErr w:type="gramEnd"/>
      <w:r>
        <w:t xml:space="preserve"> Council voting members</w:t>
      </w:r>
      <w:r w:rsidR="002B4420">
        <w:t>, and this participation is valued</w:t>
      </w:r>
      <w:r>
        <w:t xml:space="preserve">. </w:t>
      </w:r>
    </w:p>
    <w:p w14:paraId="5049A47E" w14:textId="77777777" w:rsidR="00055CC4" w:rsidRDefault="00055CC4" w:rsidP="00055CC4">
      <w:pPr>
        <w:pStyle w:val="ListParagraph"/>
      </w:pPr>
    </w:p>
    <w:p w14:paraId="2E5AE1AB" w14:textId="266574A1" w:rsidR="00055CC4" w:rsidRDefault="00055CC4" w:rsidP="00055CC4">
      <w:pPr>
        <w:pStyle w:val="ListParagraph"/>
        <w:numPr>
          <w:ilvl w:val="1"/>
          <w:numId w:val="1"/>
        </w:numPr>
        <w:spacing w:after="0" w:line="240" w:lineRule="auto"/>
      </w:pPr>
      <w:r>
        <w:t>Other Current Committees</w:t>
      </w:r>
      <w:r w:rsidR="00473399">
        <w:t>/Updates:</w:t>
      </w:r>
    </w:p>
    <w:p w14:paraId="047E7606" w14:textId="627A694F" w:rsidR="00473399" w:rsidRDefault="00473399" w:rsidP="00473399">
      <w:pPr>
        <w:pStyle w:val="ListParagraph"/>
        <w:numPr>
          <w:ilvl w:val="2"/>
          <w:numId w:val="1"/>
        </w:numPr>
        <w:spacing w:after="0" w:line="240" w:lineRule="auto"/>
      </w:pPr>
      <w:r>
        <w:t xml:space="preserve">Ashley shared an update provided from Dennis Lauterbach from the Balance of State Continuum of Care. A written update from Dennis is included with resources posted online for this meeting. </w:t>
      </w:r>
    </w:p>
    <w:p w14:paraId="27134BCF" w14:textId="77777777" w:rsidR="00355B2E" w:rsidRDefault="00355B2E" w:rsidP="00355B2E">
      <w:pPr>
        <w:pStyle w:val="ListParagraph"/>
      </w:pPr>
    </w:p>
    <w:p w14:paraId="4207A3B8" w14:textId="6D552A0B" w:rsidR="00511A1B" w:rsidRDefault="00511A1B" w:rsidP="00511A1B">
      <w:pPr>
        <w:pStyle w:val="ListParagraph"/>
        <w:numPr>
          <w:ilvl w:val="0"/>
          <w:numId w:val="1"/>
        </w:numPr>
        <w:spacing w:after="0" w:line="240" w:lineRule="auto"/>
      </w:pPr>
      <w:r>
        <w:t>Old Business</w:t>
      </w:r>
    </w:p>
    <w:p w14:paraId="773ADF0E" w14:textId="594975A2" w:rsidR="001D203C" w:rsidRDefault="001D203C" w:rsidP="001D203C">
      <w:pPr>
        <w:pStyle w:val="ListParagraph"/>
        <w:numPr>
          <w:ilvl w:val="1"/>
          <w:numId w:val="1"/>
        </w:numPr>
        <w:spacing w:after="0" w:line="240" w:lineRule="auto"/>
      </w:pPr>
      <w:r>
        <w:t>Letter regarding HUD’s proposed changes to the Equal Access rules, especially regarding transgender access to shelters</w:t>
      </w:r>
      <w:r w:rsidR="000216C3">
        <w:t xml:space="preserve">. This letter is posted online as resources for this meeting. </w:t>
      </w:r>
    </w:p>
    <w:p w14:paraId="7232A74F" w14:textId="438DAC80" w:rsidR="000216C3" w:rsidRDefault="000216C3" w:rsidP="000216C3">
      <w:pPr>
        <w:pStyle w:val="ListParagraph"/>
        <w:numPr>
          <w:ilvl w:val="2"/>
          <w:numId w:val="1"/>
        </w:numPr>
        <w:spacing w:after="0" w:line="240" w:lineRule="auto"/>
      </w:pPr>
      <w:r>
        <w:t xml:space="preserve">Crissy shared a brief introduction regarding this letter. </w:t>
      </w:r>
      <w:r w:rsidR="003F6C7C">
        <w:t>Ashley</w:t>
      </w:r>
      <w:r w:rsidR="00FB3B2C">
        <w:t xml:space="preserve"> invited a motion to proceed with submitting the letter. </w:t>
      </w:r>
    </w:p>
    <w:p w14:paraId="3A28D8BD" w14:textId="5F7BA924" w:rsidR="003F6C7C" w:rsidRDefault="003F6C7C" w:rsidP="003F6C7C">
      <w:pPr>
        <w:pStyle w:val="ListParagraph"/>
        <w:numPr>
          <w:ilvl w:val="3"/>
          <w:numId w:val="1"/>
        </w:numPr>
        <w:spacing w:after="0" w:line="240" w:lineRule="auto"/>
      </w:pPr>
      <w:r>
        <w:t>Motion for the letter to be submitted: Gary</w:t>
      </w:r>
    </w:p>
    <w:p w14:paraId="2614A4D1" w14:textId="04968FDC" w:rsidR="003F6C7C" w:rsidRDefault="003F6C7C" w:rsidP="003F6C7C">
      <w:pPr>
        <w:pStyle w:val="ListParagraph"/>
        <w:numPr>
          <w:ilvl w:val="3"/>
          <w:numId w:val="1"/>
        </w:numPr>
        <w:spacing w:after="0" w:line="240" w:lineRule="auto"/>
      </w:pPr>
      <w:r>
        <w:t>Second: Karin</w:t>
      </w:r>
    </w:p>
    <w:p w14:paraId="1F19AE82" w14:textId="74B64BB5" w:rsidR="003F6C7C" w:rsidRDefault="003F6C7C" w:rsidP="003F6C7C">
      <w:pPr>
        <w:pStyle w:val="ListParagraph"/>
        <w:numPr>
          <w:ilvl w:val="3"/>
          <w:numId w:val="1"/>
        </w:numPr>
        <w:spacing w:after="0" w:line="240" w:lineRule="auto"/>
      </w:pPr>
      <w:r>
        <w:t>Unanimously approved</w:t>
      </w:r>
    </w:p>
    <w:p w14:paraId="1083469C" w14:textId="7614E18C" w:rsidR="00404D12" w:rsidRDefault="00404D12" w:rsidP="00404D12">
      <w:pPr>
        <w:pStyle w:val="ListParagraph"/>
        <w:numPr>
          <w:ilvl w:val="2"/>
          <w:numId w:val="1"/>
        </w:numPr>
        <w:spacing w:after="0" w:line="240" w:lineRule="auto"/>
      </w:pPr>
      <w:r>
        <w:lastRenderedPageBreak/>
        <w:t xml:space="preserve">Further discussion ensured regarding the best procedure to submit the letter. Ashley will sign and email to Crissy and Gary. The letter will be posted in the comment portal for the proposed new rule, as well as emailed to Secretary Carson directly. </w:t>
      </w:r>
    </w:p>
    <w:p w14:paraId="112E8282" w14:textId="77777777" w:rsidR="00511A1B" w:rsidRDefault="00511A1B" w:rsidP="00511A1B">
      <w:pPr>
        <w:pStyle w:val="ListParagraph"/>
        <w:spacing w:after="0" w:line="240" w:lineRule="auto"/>
        <w:ind w:left="1080"/>
      </w:pPr>
    </w:p>
    <w:p w14:paraId="36107D50" w14:textId="3058A7DB" w:rsidR="00546B76" w:rsidRDefault="00511A1B" w:rsidP="00546B76">
      <w:pPr>
        <w:pStyle w:val="ListParagraph"/>
        <w:numPr>
          <w:ilvl w:val="0"/>
          <w:numId w:val="1"/>
        </w:numPr>
        <w:spacing w:after="0" w:line="240" w:lineRule="auto"/>
      </w:pPr>
      <w:r>
        <w:t>New Business</w:t>
      </w:r>
    </w:p>
    <w:p w14:paraId="542C5B0B" w14:textId="596F8122" w:rsidR="00302CED" w:rsidRDefault="00302CED" w:rsidP="00302CED">
      <w:pPr>
        <w:pStyle w:val="ListParagraph"/>
        <w:numPr>
          <w:ilvl w:val="1"/>
          <w:numId w:val="1"/>
        </w:numPr>
        <w:spacing w:after="0" w:line="240" w:lineRule="auto"/>
      </w:pPr>
      <w:r>
        <w:t>Crissy</w:t>
      </w:r>
      <w:r w:rsidR="0055029F">
        <w:t xml:space="preserve"> has heard recent f</w:t>
      </w:r>
      <w:r>
        <w:t xml:space="preserve">eedback from her staff regarding </w:t>
      </w:r>
      <w:r w:rsidR="00176DBE">
        <w:t xml:space="preserve">the need for additional information and awareness about resources such as the COVID-19 Iowa Eviction and Foreclosure Prevention Program. </w:t>
      </w:r>
      <w:r w:rsidR="0055029F">
        <w:t xml:space="preserve">Crissy especially noted lenders, bankers. Terri </w:t>
      </w:r>
      <w:r w:rsidR="00D96403">
        <w:t xml:space="preserve">responded that she </w:t>
      </w:r>
      <w:proofErr w:type="gramStart"/>
      <w:r w:rsidR="00D96403">
        <w:t>will</w:t>
      </w:r>
      <w:proofErr w:type="gramEnd"/>
      <w:r w:rsidR="00D96403">
        <w:t xml:space="preserve"> follow up with IFA Communications staff about how to share this information. </w:t>
      </w:r>
    </w:p>
    <w:p w14:paraId="4E80F636" w14:textId="77777777" w:rsidR="00060F9D" w:rsidRDefault="00060F9D" w:rsidP="00060F9D">
      <w:pPr>
        <w:pStyle w:val="ListParagraph"/>
      </w:pPr>
    </w:p>
    <w:p w14:paraId="1B685354" w14:textId="77777777" w:rsidR="00F46C7A" w:rsidRDefault="00511A1B" w:rsidP="00511A1B">
      <w:pPr>
        <w:pStyle w:val="ListParagraph"/>
        <w:numPr>
          <w:ilvl w:val="0"/>
          <w:numId w:val="1"/>
        </w:numPr>
        <w:spacing w:after="0" w:line="240" w:lineRule="auto"/>
      </w:pPr>
      <w:r>
        <w:t xml:space="preserve">Agenda for next Iowa Council on Homelessness meeting: </w:t>
      </w:r>
      <w:r w:rsidR="005B1925">
        <w:t xml:space="preserve">Friday, </w:t>
      </w:r>
      <w:r w:rsidR="00055CC4">
        <w:t>September 25</w:t>
      </w:r>
      <w:r w:rsidR="00040CAB">
        <w:t>, 2020</w:t>
      </w:r>
      <w:r w:rsidR="00F46C7A">
        <w:t xml:space="preserve">: </w:t>
      </w:r>
    </w:p>
    <w:p w14:paraId="44ED7C34" w14:textId="66C7D5F7" w:rsidR="00511A1B" w:rsidRDefault="00F46C7A" w:rsidP="00F46C7A">
      <w:pPr>
        <w:pStyle w:val="ListParagraph"/>
        <w:numPr>
          <w:ilvl w:val="1"/>
          <w:numId w:val="1"/>
        </w:numPr>
        <w:spacing w:after="0" w:line="240" w:lineRule="auto"/>
      </w:pPr>
      <w:r>
        <w:t xml:space="preserve">Amber asked Ashley to confirm at some point before the meeting what the current listed committees should be. </w:t>
      </w:r>
    </w:p>
    <w:p w14:paraId="546FFD97" w14:textId="77777777" w:rsidR="00CE09D3" w:rsidRDefault="00CE09D3" w:rsidP="00CE09D3">
      <w:pPr>
        <w:pStyle w:val="ListParagraph"/>
        <w:spacing w:after="0" w:line="240" w:lineRule="auto"/>
        <w:ind w:left="1080"/>
      </w:pPr>
    </w:p>
    <w:p w14:paraId="6C4B903F" w14:textId="76C6C492" w:rsidR="00511A1B" w:rsidRDefault="00511A1B" w:rsidP="00511A1B">
      <w:pPr>
        <w:pStyle w:val="ListParagraph"/>
        <w:numPr>
          <w:ilvl w:val="0"/>
          <w:numId w:val="1"/>
        </w:numPr>
        <w:spacing w:after="0" w:line="240" w:lineRule="auto"/>
      </w:pPr>
      <w:r>
        <w:t>Public Comment</w:t>
      </w:r>
      <w:r w:rsidR="00E83D03">
        <w:t>: None</w:t>
      </w:r>
    </w:p>
    <w:p w14:paraId="29E9B88D" w14:textId="77777777" w:rsidR="00511A1B" w:rsidRDefault="00511A1B" w:rsidP="00511A1B">
      <w:pPr>
        <w:pStyle w:val="ListParagraph"/>
      </w:pPr>
    </w:p>
    <w:p w14:paraId="39BBDB45" w14:textId="3513AD5F" w:rsidR="00511A1B" w:rsidRPr="005B1925" w:rsidRDefault="00511A1B" w:rsidP="005B1925">
      <w:pPr>
        <w:pStyle w:val="ListParagraph"/>
        <w:numPr>
          <w:ilvl w:val="0"/>
          <w:numId w:val="1"/>
        </w:numPr>
        <w:spacing w:after="0" w:line="240" w:lineRule="auto"/>
        <w:rPr>
          <w:iCs/>
        </w:rPr>
      </w:pPr>
      <w:r>
        <w:t xml:space="preserve">Next </w:t>
      </w:r>
      <w:proofErr w:type="gramStart"/>
      <w:r>
        <w:t>regularly-scheduled</w:t>
      </w:r>
      <w:proofErr w:type="gramEnd"/>
      <w:r>
        <w:t xml:space="preserve"> Executive Committee meeting: </w:t>
      </w:r>
      <w:r w:rsidR="005B1925" w:rsidRPr="005B1925">
        <w:rPr>
          <w:iCs/>
        </w:rPr>
        <w:t xml:space="preserve">Friday, </w:t>
      </w:r>
      <w:r w:rsidR="00055CC4">
        <w:rPr>
          <w:iCs/>
        </w:rPr>
        <w:t>October 16</w:t>
      </w:r>
      <w:r w:rsidR="005B1925" w:rsidRPr="005B1925">
        <w:rPr>
          <w:iCs/>
        </w:rPr>
        <w:t>, 2020</w:t>
      </w:r>
    </w:p>
    <w:p w14:paraId="76D7ABD2" w14:textId="77777777" w:rsidR="00511A1B" w:rsidRDefault="00511A1B" w:rsidP="00511A1B">
      <w:pPr>
        <w:pStyle w:val="ListParagraph"/>
      </w:pPr>
    </w:p>
    <w:p w14:paraId="4EAB0488" w14:textId="426FFCE4" w:rsidR="00C20FDD" w:rsidRPr="00E83D03" w:rsidRDefault="00511A1B" w:rsidP="00084ECE">
      <w:pPr>
        <w:pStyle w:val="ListParagraph"/>
        <w:numPr>
          <w:ilvl w:val="0"/>
          <w:numId w:val="1"/>
        </w:numPr>
        <w:spacing w:after="0" w:line="240" w:lineRule="auto"/>
        <w:rPr>
          <w:i/>
        </w:rPr>
      </w:pPr>
      <w:r>
        <w:t>Adjourn</w:t>
      </w:r>
    </w:p>
    <w:p w14:paraId="5D458760" w14:textId="45149BC9" w:rsidR="00E83D03" w:rsidRPr="00E83D03" w:rsidRDefault="00E83D03" w:rsidP="00E83D03">
      <w:pPr>
        <w:pStyle w:val="ListParagraph"/>
        <w:numPr>
          <w:ilvl w:val="1"/>
          <w:numId w:val="1"/>
        </w:numPr>
        <w:spacing w:after="0" w:line="240" w:lineRule="auto"/>
        <w:rPr>
          <w:iCs/>
        </w:rPr>
      </w:pPr>
      <w:r w:rsidRPr="00E83D03">
        <w:rPr>
          <w:iCs/>
        </w:rPr>
        <w:t>Motion: Gary</w:t>
      </w:r>
    </w:p>
    <w:p w14:paraId="3BFE5907" w14:textId="5F0ABE6D" w:rsidR="00E83D03" w:rsidRPr="00E83D03" w:rsidRDefault="00E83D03" w:rsidP="00E83D03">
      <w:pPr>
        <w:pStyle w:val="ListParagraph"/>
        <w:numPr>
          <w:ilvl w:val="1"/>
          <w:numId w:val="1"/>
        </w:numPr>
        <w:spacing w:after="0" w:line="240" w:lineRule="auto"/>
        <w:rPr>
          <w:iCs/>
        </w:rPr>
      </w:pPr>
      <w:r w:rsidRPr="00E83D03">
        <w:rPr>
          <w:iCs/>
        </w:rPr>
        <w:t>Second: Karin</w:t>
      </w:r>
    </w:p>
    <w:p w14:paraId="7BF32DD8" w14:textId="44D0E1B0" w:rsidR="00E83D03" w:rsidRDefault="00E83D03" w:rsidP="00E83D03">
      <w:pPr>
        <w:pStyle w:val="ListParagraph"/>
        <w:numPr>
          <w:ilvl w:val="1"/>
          <w:numId w:val="1"/>
        </w:numPr>
        <w:spacing w:after="0" w:line="240" w:lineRule="auto"/>
        <w:rPr>
          <w:iCs/>
        </w:rPr>
      </w:pPr>
      <w:r w:rsidRPr="00E83D03">
        <w:rPr>
          <w:iCs/>
        </w:rPr>
        <w:t>Unanimously approved; meeting adjourned at 10:36 a.m.</w:t>
      </w:r>
    </w:p>
    <w:p w14:paraId="1C6EF0B6" w14:textId="47CB7B8A" w:rsidR="00F509BB" w:rsidRDefault="00F509BB" w:rsidP="00F509BB">
      <w:pPr>
        <w:spacing w:after="0" w:line="240" w:lineRule="auto"/>
        <w:rPr>
          <w:iCs/>
        </w:rPr>
      </w:pPr>
    </w:p>
    <w:p w14:paraId="644F4069" w14:textId="1643AC59" w:rsidR="00F509BB" w:rsidRPr="00F509BB" w:rsidRDefault="00F509BB" w:rsidP="00F509BB">
      <w:pPr>
        <w:spacing w:after="0" w:line="240" w:lineRule="auto"/>
        <w:rPr>
          <w:i/>
        </w:rPr>
      </w:pPr>
      <w:r w:rsidRPr="00F509BB">
        <w:rPr>
          <w:i/>
        </w:rPr>
        <w:t>Draft minutes submitted by Amber Lewis</w:t>
      </w:r>
    </w:p>
    <w:sectPr w:rsidR="00F509BB" w:rsidRPr="00F509BB"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5F43" w14:textId="77777777" w:rsidR="00B41F32" w:rsidRDefault="00B41F32" w:rsidP="00F7081D">
      <w:pPr>
        <w:spacing w:after="0" w:line="240" w:lineRule="auto"/>
      </w:pPr>
      <w:r>
        <w:separator/>
      </w:r>
    </w:p>
  </w:endnote>
  <w:endnote w:type="continuationSeparator" w:id="0">
    <w:p w14:paraId="431C5211" w14:textId="77777777" w:rsidR="00B41F32" w:rsidRDefault="00B41F32"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61872" w14:textId="77777777" w:rsidR="00B41F32" w:rsidRDefault="00B41F32" w:rsidP="00F7081D">
      <w:pPr>
        <w:spacing w:after="0" w:line="240" w:lineRule="auto"/>
      </w:pPr>
      <w:r>
        <w:separator/>
      </w:r>
    </w:p>
  </w:footnote>
  <w:footnote w:type="continuationSeparator" w:id="0">
    <w:p w14:paraId="46A912CD" w14:textId="77777777" w:rsidR="00B41F32" w:rsidRDefault="00B41F32"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216C3"/>
    <w:rsid w:val="000326DE"/>
    <w:rsid w:val="00040CAB"/>
    <w:rsid w:val="00042CB9"/>
    <w:rsid w:val="00055CC4"/>
    <w:rsid w:val="00060F9D"/>
    <w:rsid w:val="000751B3"/>
    <w:rsid w:val="000B3837"/>
    <w:rsid w:val="000B514D"/>
    <w:rsid w:val="000C3BED"/>
    <w:rsid w:val="000F3A9F"/>
    <w:rsid w:val="00116A99"/>
    <w:rsid w:val="001269F2"/>
    <w:rsid w:val="001355B4"/>
    <w:rsid w:val="001449E3"/>
    <w:rsid w:val="00145FA7"/>
    <w:rsid w:val="001552CB"/>
    <w:rsid w:val="001553ED"/>
    <w:rsid w:val="00162DAD"/>
    <w:rsid w:val="00163BD3"/>
    <w:rsid w:val="00176DBE"/>
    <w:rsid w:val="00176FAC"/>
    <w:rsid w:val="001A5D3D"/>
    <w:rsid w:val="001C7D24"/>
    <w:rsid w:val="001D203C"/>
    <w:rsid w:val="001E04D5"/>
    <w:rsid w:val="001E2C64"/>
    <w:rsid w:val="001E2FE6"/>
    <w:rsid w:val="001F0D22"/>
    <w:rsid w:val="001F1F0F"/>
    <w:rsid w:val="001F2501"/>
    <w:rsid w:val="00210507"/>
    <w:rsid w:val="002211B2"/>
    <w:rsid w:val="00221825"/>
    <w:rsid w:val="00240EBF"/>
    <w:rsid w:val="002426F2"/>
    <w:rsid w:val="00245EAB"/>
    <w:rsid w:val="0025040A"/>
    <w:rsid w:val="00250F88"/>
    <w:rsid w:val="0025395F"/>
    <w:rsid w:val="00260440"/>
    <w:rsid w:val="00261735"/>
    <w:rsid w:val="002647E0"/>
    <w:rsid w:val="00265A59"/>
    <w:rsid w:val="002811E3"/>
    <w:rsid w:val="002B2082"/>
    <w:rsid w:val="002B4420"/>
    <w:rsid w:val="002C0AE7"/>
    <w:rsid w:val="002D66DA"/>
    <w:rsid w:val="00302CED"/>
    <w:rsid w:val="00307484"/>
    <w:rsid w:val="00332F9B"/>
    <w:rsid w:val="00342081"/>
    <w:rsid w:val="00343716"/>
    <w:rsid w:val="00344C13"/>
    <w:rsid w:val="00352CFC"/>
    <w:rsid w:val="00354D81"/>
    <w:rsid w:val="00355B2E"/>
    <w:rsid w:val="003736EA"/>
    <w:rsid w:val="003A392B"/>
    <w:rsid w:val="003A3CCF"/>
    <w:rsid w:val="003B3D8B"/>
    <w:rsid w:val="003D28DE"/>
    <w:rsid w:val="003D3B14"/>
    <w:rsid w:val="003E0ABF"/>
    <w:rsid w:val="003E47BD"/>
    <w:rsid w:val="003F6C7C"/>
    <w:rsid w:val="00404D12"/>
    <w:rsid w:val="00420E62"/>
    <w:rsid w:val="0042131F"/>
    <w:rsid w:val="00442256"/>
    <w:rsid w:val="00464D45"/>
    <w:rsid w:val="00466731"/>
    <w:rsid w:val="004669C0"/>
    <w:rsid w:val="00472D04"/>
    <w:rsid w:val="00473399"/>
    <w:rsid w:val="00477204"/>
    <w:rsid w:val="00491075"/>
    <w:rsid w:val="00493638"/>
    <w:rsid w:val="00495007"/>
    <w:rsid w:val="004A370F"/>
    <w:rsid w:val="004A3BFD"/>
    <w:rsid w:val="004E1832"/>
    <w:rsid w:val="00511A1B"/>
    <w:rsid w:val="00511E16"/>
    <w:rsid w:val="005127F8"/>
    <w:rsid w:val="00542C02"/>
    <w:rsid w:val="00546B76"/>
    <w:rsid w:val="0055029F"/>
    <w:rsid w:val="00552875"/>
    <w:rsid w:val="005663B2"/>
    <w:rsid w:val="005710D0"/>
    <w:rsid w:val="005713D4"/>
    <w:rsid w:val="00595CF9"/>
    <w:rsid w:val="005B1925"/>
    <w:rsid w:val="005B2DD4"/>
    <w:rsid w:val="005B32F8"/>
    <w:rsid w:val="005B4127"/>
    <w:rsid w:val="005B7C8D"/>
    <w:rsid w:val="00607F41"/>
    <w:rsid w:val="00641749"/>
    <w:rsid w:val="00641D65"/>
    <w:rsid w:val="00647D39"/>
    <w:rsid w:val="0069084E"/>
    <w:rsid w:val="006A0625"/>
    <w:rsid w:val="006C4F0C"/>
    <w:rsid w:val="006E78EB"/>
    <w:rsid w:val="0070705C"/>
    <w:rsid w:val="0072202C"/>
    <w:rsid w:val="00722CBB"/>
    <w:rsid w:val="0074070E"/>
    <w:rsid w:val="00743A1F"/>
    <w:rsid w:val="00745B96"/>
    <w:rsid w:val="00760877"/>
    <w:rsid w:val="007659A1"/>
    <w:rsid w:val="007725AB"/>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239C0"/>
    <w:rsid w:val="00940FE9"/>
    <w:rsid w:val="009410A2"/>
    <w:rsid w:val="00952A9B"/>
    <w:rsid w:val="00966494"/>
    <w:rsid w:val="009664F3"/>
    <w:rsid w:val="00974745"/>
    <w:rsid w:val="00974D3E"/>
    <w:rsid w:val="00981307"/>
    <w:rsid w:val="00992CF5"/>
    <w:rsid w:val="009C05D4"/>
    <w:rsid w:val="009C0CAC"/>
    <w:rsid w:val="009D6119"/>
    <w:rsid w:val="009E409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2518"/>
    <w:rsid w:val="00B238E0"/>
    <w:rsid w:val="00B23FAD"/>
    <w:rsid w:val="00B24DA2"/>
    <w:rsid w:val="00B266A6"/>
    <w:rsid w:val="00B41F32"/>
    <w:rsid w:val="00B52A94"/>
    <w:rsid w:val="00B65DBC"/>
    <w:rsid w:val="00BA5FC4"/>
    <w:rsid w:val="00BB5E96"/>
    <w:rsid w:val="00BC5AA3"/>
    <w:rsid w:val="00BC6F86"/>
    <w:rsid w:val="00BF23AD"/>
    <w:rsid w:val="00C067E9"/>
    <w:rsid w:val="00C20FDD"/>
    <w:rsid w:val="00C312BA"/>
    <w:rsid w:val="00C45227"/>
    <w:rsid w:val="00C57866"/>
    <w:rsid w:val="00C57F53"/>
    <w:rsid w:val="00C66862"/>
    <w:rsid w:val="00CA5FF5"/>
    <w:rsid w:val="00CA7592"/>
    <w:rsid w:val="00CB3EC0"/>
    <w:rsid w:val="00CB5F27"/>
    <w:rsid w:val="00CE09D3"/>
    <w:rsid w:val="00CF105E"/>
    <w:rsid w:val="00CF3A10"/>
    <w:rsid w:val="00D05768"/>
    <w:rsid w:val="00D24E36"/>
    <w:rsid w:val="00D573B8"/>
    <w:rsid w:val="00D64A71"/>
    <w:rsid w:val="00D73CA0"/>
    <w:rsid w:val="00D8123B"/>
    <w:rsid w:val="00D96403"/>
    <w:rsid w:val="00D97019"/>
    <w:rsid w:val="00DA0307"/>
    <w:rsid w:val="00DF4EF0"/>
    <w:rsid w:val="00DF7E55"/>
    <w:rsid w:val="00E0229C"/>
    <w:rsid w:val="00E17DA7"/>
    <w:rsid w:val="00E322EA"/>
    <w:rsid w:val="00E36AA3"/>
    <w:rsid w:val="00E40CC4"/>
    <w:rsid w:val="00E518DF"/>
    <w:rsid w:val="00E531F3"/>
    <w:rsid w:val="00E77CD2"/>
    <w:rsid w:val="00E83D03"/>
    <w:rsid w:val="00EB6B6D"/>
    <w:rsid w:val="00EE4857"/>
    <w:rsid w:val="00EF2C2B"/>
    <w:rsid w:val="00F05A45"/>
    <w:rsid w:val="00F26375"/>
    <w:rsid w:val="00F45162"/>
    <w:rsid w:val="00F46C7A"/>
    <w:rsid w:val="00F5021B"/>
    <w:rsid w:val="00F509BB"/>
    <w:rsid w:val="00F63FEF"/>
    <w:rsid w:val="00F66B89"/>
    <w:rsid w:val="00F67A75"/>
    <w:rsid w:val="00F7081D"/>
    <w:rsid w:val="00F7624F"/>
    <w:rsid w:val="00F81792"/>
    <w:rsid w:val="00F83265"/>
    <w:rsid w:val="00F95E0E"/>
    <w:rsid w:val="00F97ADD"/>
    <w:rsid w:val="00FB3B2C"/>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38</cp:revision>
  <cp:lastPrinted>2016-06-16T15:10:00Z</cp:lastPrinted>
  <dcterms:created xsi:type="dcterms:W3CDTF">2020-08-21T15:05:00Z</dcterms:created>
  <dcterms:modified xsi:type="dcterms:W3CDTF">2020-08-21T15:47:00Z</dcterms:modified>
</cp:coreProperties>
</file>