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08A06E03" w:rsidR="00854D3B" w:rsidRDefault="00854EAA" w:rsidP="00F65617">
      <w:pPr>
        <w:spacing w:after="0" w:line="240" w:lineRule="auto"/>
        <w:jc w:val="center"/>
      </w:pPr>
      <w:r>
        <w:t xml:space="preserve">Friday, </w:t>
      </w:r>
      <w:r w:rsidR="005B38F8">
        <w:t>March 19</w:t>
      </w:r>
      <w:r w:rsidR="00145D2C">
        <w:t>,</w:t>
      </w:r>
      <w:r w:rsidR="00D914A3">
        <w:t xml:space="preserve"> 202</w:t>
      </w:r>
      <w:r w:rsidR="00C0409A">
        <w:t>1</w:t>
      </w:r>
      <w:r w:rsidR="00F65617">
        <w:t>,</w:t>
      </w:r>
      <w:r w:rsidR="00D914A3">
        <w:t xml:space="preserve"> 10:00 a.m. – 12:00 p.m.</w:t>
      </w:r>
    </w:p>
    <w:p w14:paraId="5CFCED6A" w14:textId="25D03D30" w:rsidR="005B38F8" w:rsidRDefault="005B38F8" w:rsidP="005B38F8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t xml:space="preserve">Virtual: </w:t>
      </w: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AB0B59B" w14:textId="5B1DA268" w:rsidR="005B38F8" w:rsidRDefault="005B38F8" w:rsidP="005B38F8">
      <w:pPr>
        <w:jc w:val="center"/>
        <w:rPr>
          <w:rFonts w:ascii="Segoe UI" w:hAnsi="Segoe UI" w:cs="Segoe UI"/>
          <w:color w:val="252424"/>
        </w:rPr>
      </w:pPr>
      <w:r w:rsidRPr="005B38F8">
        <w:rPr>
          <w:rFonts w:ascii="Segoe UI" w:hAnsi="Segoe UI" w:cs="Segoe UI"/>
          <w:color w:val="252424"/>
          <w:sz w:val="21"/>
          <w:szCs w:val="21"/>
        </w:rPr>
        <w:t>Or call in</w:t>
      </w:r>
      <w:r w:rsidRPr="005B38F8">
        <w:rPr>
          <w:rFonts w:ascii="Segoe UI" w:hAnsi="Segoe UI" w:cs="Segoe UI"/>
          <w:color w:val="252424"/>
        </w:rPr>
        <w:t>:</w:t>
      </w:r>
      <w:r>
        <w:rPr>
          <w:rFonts w:ascii="Segoe UI" w:hAnsi="Segoe UI" w:cs="Segoe UI"/>
          <w:color w:val="252424"/>
        </w:rPr>
        <w:t xml:space="preserve">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+1 515-348-6300,,269238507#</w:t>
        </w:r>
      </w:hyperlink>
    </w:p>
    <w:p w14:paraId="0BF353FE" w14:textId="7C7F5BCC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9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46722024" w14:textId="77777777" w:rsidR="00A56CCD" w:rsidRDefault="00A56CCD" w:rsidP="00632101">
      <w:pPr>
        <w:spacing w:after="0" w:line="240" w:lineRule="auto"/>
      </w:pPr>
    </w:p>
    <w:p w14:paraId="5C2F74DD" w14:textId="3C574EB4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Carolyn Cobb at </w:t>
      </w:r>
      <w:hyperlink r:id="rId10" w:tgtFrame="_blank" w:history="1">
        <w:r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 w:rsidR="00150628">
        <w:rPr>
          <w:rFonts w:cs="Times New Roman"/>
          <w:i/>
          <w:color w:val="222222"/>
        </w:rPr>
        <w:t>.</w:t>
      </w:r>
    </w:p>
    <w:p w14:paraId="4391C843" w14:textId="77777777" w:rsidR="00D914A3" w:rsidRDefault="00E603F6" w:rsidP="00D914A3">
      <w:hyperlink r:id="rId11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5FD6EC3D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5B38F8">
        <w:rPr>
          <w:b/>
        </w:rPr>
        <w:t>January 22</w:t>
      </w:r>
      <w:r w:rsidRPr="00326B97">
        <w:rPr>
          <w:b/>
        </w:rPr>
        <w:t>, 20</w:t>
      </w:r>
      <w:r w:rsidR="00F35D61">
        <w:rPr>
          <w:b/>
        </w:rPr>
        <w:t>2</w:t>
      </w:r>
      <w:r w:rsidR="005B38F8">
        <w:rPr>
          <w:b/>
        </w:rPr>
        <w:t>1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5A81149A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3D0EFE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461D14">
        <w:rPr>
          <w:i/>
        </w:rPr>
        <w:t>Ashley Odom</w:t>
      </w:r>
      <w:r w:rsidRPr="0096735E">
        <w:t>)</w:t>
      </w:r>
    </w:p>
    <w:p w14:paraId="035636B2" w14:textId="077B1861" w:rsidR="00E505D2" w:rsidRDefault="0029726B" w:rsidP="00E505D2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>
        <w:rPr>
          <w:bCs/>
        </w:rPr>
        <w:t>Vendor selection for s</w:t>
      </w:r>
      <w:r w:rsidR="00E505D2" w:rsidRPr="00E505D2">
        <w:rPr>
          <w:bCs/>
        </w:rPr>
        <w:t>trategic planning for the Council</w:t>
      </w:r>
    </w:p>
    <w:p w14:paraId="1862F085" w14:textId="6E04744C" w:rsidR="0029726B" w:rsidRPr="0082267B" w:rsidRDefault="0029726B" w:rsidP="00E505D2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 w:rsidRPr="0082267B">
        <w:rPr>
          <w:bCs/>
        </w:rPr>
        <w:t xml:space="preserve">Introduction to </w:t>
      </w:r>
      <w:r w:rsidR="0082267B" w:rsidRPr="0082267B">
        <w:rPr>
          <w:bCs/>
        </w:rPr>
        <w:t>The Bronner Group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757C7B25" w:rsidR="00B03F4F" w:rsidRPr="00E505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066BF81E" w14:textId="009E87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6CE27F0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4ED4E64A" w14:textId="77777777" w:rsidR="002525CB" w:rsidRPr="0029726B" w:rsidRDefault="002525CB" w:rsidP="002525C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 or Pat Schacherer)</w:t>
      </w:r>
    </w:p>
    <w:p w14:paraId="589390DA" w14:textId="77777777" w:rsidR="002525CB" w:rsidRDefault="002525CB" w:rsidP="002525CB">
      <w:pPr>
        <w:pStyle w:val="ListParagraph"/>
      </w:pPr>
    </w:p>
    <w:p w14:paraId="3028F195" w14:textId="77777777" w:rsidR="002525CB" w:rsidRPr="00E73EB4" w:rsidRDefault="002525CB" w:rsidP="002525CB">
      <w:pPr>
        <w:pStyle w:val="ListParagraph"/>
        <w:numPr>
          <w:ilvl w:val="1"/>
          <w:numId w:val="2"/>
        </w:numPr>
        <w:spacing w:after="0" w:line="240" w:lineRule="auto"/>
      </w:pPr>
      <w:r>
        <w:t>Point-in-Time Count: Unsheltered count</w:t>
      </w:r>
    </w:p>
    <w:p w14:paraId="65D72509" w14:textId="77777777" w:rsidR="00DE185C" w:rsidRPr="00DE185C" w:rsidRDefault="00DE185C" w:rsidP="00DE185C">
      <w:pPr>
        <w:pStyle w:val="ListParagraph"/>
        <w:spacing w:after="0" w:line="240" w:lineRule="auto"/>
      </w:pPr>
    </w:p>
    <w:p w14:paraId="486F70D6" w14:textId="4847C05A" w:rsidR="0029726B" w:rsidRDefault="0029726B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Continuum of Care (CoC) Updates:</w:t>
      </w:r>
    </w:p>
    <w:p w14:paraId="03AB0A1A" w14:textId="77777777" w:rsidR="0029726B" w:rsidRDefault="0029726B" w:rsidP="0029726B">
      <w:pPr>
        <w:pStyle w:val="ListParagraph"/>
        <w:spacing w:after="0" w:line="240" w:lineRule="auto"/>
        <w:rPr>
          <w:b/>
        </w:rPr>
      </w:pPr>
    </w:p>
    <w:p w14:paraId="7770AB1C" w14:textId="7C78AFF4" w:rsidR="0029726B" w:rsidRPr="0029726B" w:rsidRDefault="0029726B" w:rsidP="0029726B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>
        <w:rPr>
          <w:b/>
        </w:rPr>
        <w:t xml:space="preserve">Iowa Balance of State CoC (96 counties) </w:t>
      </w:r>
      <w:r w:rsidRPr="0029726B">
        <w:rPr>
          <w:bCs/>
          <w:i/>
          <w:iCs/>
        </w:rPr>
        <w:t>(Dennis Lauterbach)</w:t>
      </w:r>
    </w:p>
    <w:p w14:paraId="7C629A81" w14:textId="77777777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688331F2" w14:textId="3CA94621" w:rsidR="0029726B" w:rsidRDefault="0029726B" w:rsidP="0029726B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>
        <w:rPr>
          <w:b/>
        </w:rPr>
        <w:t xml:space="preserve">Polk County Continuum of Care (Polk County) </w:t>
      </w:r>
      <w:r w:rsidRPr="0029726B">
        <w:rPr>
          <w:bCs/>
          <w:i/>
          <w:iCs/>
        </w:rPr>
        <w:t>(Angie Arthur)</w:t>
      </w:r>
    </w:p>
    <w:p w14:paraId="70BBDC98" w14:textId="77777777" w:rsidR="0029726B" w:rsidRPr="0029726B" w:rsidRDefault="0029726B" w:rsidP="0029726B">
      <w:pPr>
        <w:pStyle w:val="ListParagraph"/>
        <w:rPr>
          <w:bCs/>
          <w:i/>
          <w:iCs/>
        </w:rPr>
      </w:pPr>
    </w:p>
    <w:p w14:paraId="05F05A10" w14:textId="3FA94B8C" w:rsidR="0029726B" w:rsidRPr="0082267B" w:rsidRDefault="0029726B" w:rsidP="0029726B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82267B">
        <w:rPr>
          <w:b/>
        </w:rPr>
        <w:t>Siouxland Coalition to End Homelessness (Woodbury County)</w:t>
      </w:r>
      <w:r w:rsidRPr="0082267B">
        <w:rPr>
          <w:bCs/>
          <w:i/>
          <w:iCs/>
        </w:rPr>
        <w:t xml:space="preserve"> (</w:t>
      </w:r>
      <w:r w:rsidR="00E603F6">
        <w:rPr>
          <w:bCs/>
          <w:i/>
          <w:iCs/>
        </w:rPr>
        <w:t>Susan McGuire or Amy Keairns</w:t>
      </w:r>
      <w:r w:rsidRPr="0082267B">
        <w:rPr>
          <w:bCs/>
          <w:i/>
          <w:iCs/>
        </w:rPr>
        <w:t>)</w:t>
      </w:r>
    </w:p>
    <w:p w14:paraId="2CDA701D" w14:textId="77777777" w:rsidR="0029726B" w:rsidRPr="0029726B" w:rsidRDefault="0029726B" w:rsidP="0029726B">
      <w:pPr>
        <w:pStyle w:val="ListParagraph"/>
        <w:rPr>
          <w:bCs/>
          <w:i/>
          <w:iCs/>
        </w:rPr>
      </w:pPr>
    </w:p>
    <w:p w14:paraId="34C2B65A" w14:textId="356FD948" w:rsidR="0029726B" w:rsidRPr="0082267B" w:rsidRDefault="0029726B" w:rsidP="0029726B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82267B">
        <w:rPr>
          <w:b/>
        </w:rPr>
        <w:t>Metro Area Continuum of Care for the Homeless (Pottawattamie County)</w:t>
      </w:r>
      <w:r w:rsidRPr="0082267B">
        <w:rPr>
          <w:bCs/>
          <w:i/>
          <w:iCs/>
        </w:rPr>
        <w:t xml:space="preserve"> (</w:t>
      </w:r>
      <w:r w:rsidR="00E603F6">
        <w:rPr>
          <w:bCs/>
          <w:i/>
          <w:iCs/>
        </w:rPr>
        <w:t>Randy McCoy</w:t>
      </w:r>
      <w:r w:rsidRPr="0082267B">
        <w:rPr>
          <w:bCs/>
          <w:i/>
          <w:iCs/>
        </w:rPr>
        <w:t>)</w:t>
      </w:r>
    </w:p>
    <w:p w14:paraId="4F2E79B4" w14:textId="1F558843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64875171" w14:textId="282256FA" w:rsidR="0029726B" w:rsidRDefault="0029726B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Update on the new Emergency Rental Assistance Program from the U.S. Treasury</w:t>
      </w:r>
    </w:p>
    <w:p w14:paraId="7EA04F3F" w14:textId="77777777" w:rsidR="0029726B" w:rsidRDefault="0029726B" w:rsidP="0029726B">
      <w:pPr>
        <w:pStyle w:val="ListParagraph"/>
        <w:spacing w:after="0" w:line="240" w:lineRule="auto"/>
        <w:rPr>
          <w:b/>
        </w:rPr>
      </w:pPr>
    </w:p>
    <w:p w14:paraId="75901867" w14:textId="3BF41367" w:rsidR="0029726B" w:rsidRDefault="0029726B" w:rsidP="0029726B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29726B">
        <w:rPr>
          <w:b/>
        </w:rPr>
        <w:t>Iowa’s program: The Iowa Emergency Rental &amp; Utility Assistance Program:</w:t>
      </w:r>
      <w:r>
        <w:rPr>
          <w:bCs/>
        </w:rPr>
        <w:t xml:space="preserve"> </w:t>
      </w:r>
      <w:hyperlink r:id="rId12" w:history="1">
        <w:r w:rsidRPr="007B115C">
          <w:rPr>
            <w:rStyle w:val="Hyperlink"/>
            <w:bCs/>
          </w:rPr>
          <w:t>http://iowahousingrecovery.com</w:t>
        </w:r>
      </w:hyperlink>
      <w:r>
        <w:rPr>
          <w:bCs/>
        </w:rPr>
        <w:t xml:space="preserve"> </w:t>
      </w:r>
      <w:r w:rsidRPr="0029726B">
        <w:rPr>
          <w:bCs/>
          <w:i/>
          <w:iCs/>
        </w:rPr>
        <w:t>(Terri Rosonke</w:t>
      </w:r>
      <w:r w:rsidR="0082267B">
        <w:rPr>
          <w:bCs/>
          <w:i/>
          <w:iCs/>
        </w:rPr>
        <w:t>, Iowa Finance Authority</w:t>
      </w:r>
      <w:r w:rsidRPr="0029726B">
        <w:rPr>
          <w:bCs/>
          <w:i/>
          <w:iCs/>
        </w:rPr>
        <w:t xml:space="preserve">)   </w:t>
      </w:r>
    </w:p>
    <w:p w14:paraId="6BC11F57" w14:textId="77777777" w:rsidR="0029726B" w:rsidRPr="0029726B" w:rsidRDefault="0029726B" w:rsidP="0029726B">
      <w:pPr>
        <w:pStyle w:val="ListParagraph"/>
        <w:spacing w:after="0" w:line="240" w:lineRule="auto"/>
        <w:ind w:left="1080"/>
        <w:rPr>
          <w:bCs/>
          <w:i/>
          <w:iCs/>
        </w:rPr>
      </w:pPr>
    </w:p>
    <w:p w14:paraId="306D06E6" w14:textId="4D975F58" w:rsidR="0029726B" w:rsidRPr="0082267B" w:rsidRDefault="0029726B" w:rsidP="0029726B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29726B">
        <w:rPr>
          <w:b/>
        </w:rPr>
        <w:t>Des Moines &amp; Polk County program</w:t>
      </w:r>
      <w:r w:rsidRPr="0029726B">
        <w:rPr>
          <w:bCs/>
        </w:rPr>
        <w:t xml:space="preserve">: </w:t>
      </w:r>
      <w:hyperlink r:id="rId13" w:history="1">
        <w:r w:rsidRPr="007B115C">
          <w:rPr>
            <w:rStyle w:val="Hyperlink"/>
            <w:bCs/>
          </w:rPr>
          <w:t>https://www.impactcap.org/</w:t>
        </w:r>
      </w:hyperlink>
      <w:r>
        <w:rPr>
          <w:bCs/>
        </w:rPr>
        <w:t xml:space="preserve"> </w:t>
      </w:r>
      <w:r w:rsidRPr="0082267B">
        <w:rPr>
          <w:bCs/>
          <w:i/>
          <w:iCs/>
        </w:rPr>
        <w:t>(</w:t>
      </w:r>
      <w:r w:rsidR="0082267B">
        <w:rPr>
          <w:bCs/>
          <w:i/>
          <w:iCs/>
        </w:rPr>
        <w:t>Anne Bacon, IMPACT Community Action Partnership</w:t>
      </w:r>
      <w:r w:rsidRPr="0082267B">
        <w:rPr>
          <w:bCs/>
          <w:i/>
          <w:iCs/>
        </w:rPr>
        <w:t>)</w:t>
      </w:r>
    </w:p>
    <w:p w14:paraId="6A2DA617" w14:textId="77777777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563663A5" w14:textId="1A1429CD" w:rsidR="0082267B" w:rsidRPr="00B372F7" w:rsidRDefault="0082267B" w:rsidP="005628F2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>
        <w:rPr>
          <w:b/>
        </w:rPr>
        <w:t>Iowa-Nebraska Peer-to-Peer Virtual Symposium – April 28 – 29, 2021</w:t>
      </w:r>
      <w:r w:rsidR="00B372F7">
        <w:rPr>
          <w:b/>
        </w:rPr>
        <w:t xml:space="preserve"> </w:t>
      </w:r>
      <w:r w:rsidR="00B372F7" w:rsidRPr="00B372F7">
        <w:rPr>
          <w:bCs/>
          <w:i/>
          <w:iCs/>
        </w:rPr>
        <w:t>(Julie Sleeper, HUD)</w:t>
      </w:r>
    </w:p>
    <w:p w14:paraId="5BE3B61B" w14:textId="77777777" w:rsidR="0082267B" w:rsidRDefault="0082267B" w:rsidP="0082267B">
      <w:pPr>
        <w:pStyle w:val="ListParagraph"/>
        <w:spacing w:after="0" w:line="240" w:lineRule="auto"/>
        <w:rPr>
          <w:b/>
        </w:rPr>
      </w:pPr>
    </w:p>
    <w:p w14:paraId="58B4EC38" w14:textId="6297020C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2A802643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 xml:space="preserve">Friday, </w:t>
      </w:r>
      <w:r w:rsidR="00C0409A">
        <w:rPr>
          <w:b/>
          <w:bCs/>
          <w:u w:val="single"/>
        </w:rPr>
        <w:t>Ma</w:t>
      </w:r>
      <w:r w:rsidR="002525CB">
        <w:rPr>
          <w:b/>
          <w:bCs/>
          <w:u w:val="single"/>
        </w:rPr>
        <w:t>y 21</w:t>
      </w:r>
      <w:r w:rsidR="00DE185C">
        <w:rPr>
          <w:b/>
          <w:bCs/>
          <w:u w:val="single"/>
        </w:rPr>
        <w:t>, 2021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24E27738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1F047464" w14:textId="77ED2F05" w:rsidR="00757057" w:rsidRDefault="00757057" w:rsidP="00757057">
      <w:pPr>
        <w:spacing w:after="0" w:line="240" w:lineRule="auto"/>
        <w:rPr>
          <w:b/>
        </w:rPr>
      </w:pPr>
    </w:p>
    <w:p w14:paraId="0C57A131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4"/>
      <w:footerReference w:type="default" r:id="rId15"/>
      <w:headerReference w:type="first" r:id="rId16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525CB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9726B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B38F8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047DB"/>
    <w:rsid w:val="0082267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372F7"/>
    <w:rsid w:val="00B47299"/>
    <w:rsid w:val="00B53CC3"/>
    <w:rsid w:val="00B545B8"/>
    <w:rsid w:val="00B62D06"/>
    <w:rsid w:val="00B64015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3B23"/>
    <w:rsid w:val="00CB1498"/>
    <w:rsid w:val="00CB4D73"/>
    <w:rsid w:val="00CC3098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185C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5941"/>
    <w:rsid w:val="00E6751D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269238507" TargetMode="External"/><Relationship Id="rId13" Type="http://schemas.openxmlformats.org/officeDocument/2006/relationships/hyperlink" Target="https://www.impactcap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OGYyNDJmZWMtMjQ4Zi00NTZkLWE5MDEtOTljOWU2MmI2ZWY0%40thread.v2/0?context=%7b%22Tid%22%3a%220e7d3946-58c8-40c4-b5ca-04ab67de9145%22%2c%22Oid%22%3a%22b2630166-d6bb-4b97-8a27-264e4ef2373c%22%7d" TargetMode="External"/><Relationship Id="rId12" Type="http://schemas.openxmlformats.org/officeDocument/2006/relationships/hyperlink" Target="http://iowahousingrecover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olyn.cobb@io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13ABD-5A82-48E6-9646-459C376E76C3}"/>
</file>

<file path=customXml/itemProps2.xml><?xml version="1.0" encoding="utf-8"?>
<ds:datastoreItem xmlns:ds="http://schemas.openxmlformats.org/officeDocument/2006/customXml" ds:itemID="{50AEB53C-008B-4805-B553-90CB76161D60}"/>
</file>

<file path=customXml/itemProps3.xml><?xml version="1.0" encoding="utf-8"?>
<ds:datastoreItem xmlns:ds="http://schemas.openxmlformats.org/officeDocument/2006/customXml" ds:itemID="{BDAFC28A-6009-4A78-8F44-6BED8FE2F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7</cp:revision>
  <cp:lastPrinted>2019-09-20T13:19:00Z</cp:lastPrinted>
  <dcterms:created xsi:type="dcterms:W3CDTF">2021-02-19T17:28:00Z</dcterms:created>
  <dcterms:modified xsi:type="dcterms:W3CDTF">2021-03-11T16:05:00Z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