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3E51" w14:textId="79DB6B91" w:rsidR="00F7081D" w:rsidRDefault="009C4D13" w:rsidP="00F7081D">
      <w:pPr>
        <w:spacing w:after="0" w:line="240" w:lineRule="auto"/>
        <w:jc w:val="center"/>
        <w:rPr>
          <w:b/>
        </w:rPr>
      </w:pPr>
      <w:r>
        <w:rPr>
          <w:b/>
        </w:rPr>
        <w:t>DRAFT MINUTES</w:t>
      </w:r>
    </w:p>
    <w:p w14:paraId="4CF26FA2" w14:textId="77777777" w:rsidR="00F7081D" w:rsidRDefault="00F7081D" w:rsidP="00F7081D">
      <w:pPr>
        <w:spacing w:after="0" w:line="240" w:lineRule="auto"/>
        <w:jc w:val="center"/>
        <w:rPr>
          <w:b/>
        </w:rPr>
      </w:pPr>
      <w:r>
        <w:rPr>
          <w:b/>
        </w:rPr>
        <w:t>EXECUTIVE COMMITTEE MEETING</w:t>
      </w:r>
    </w:p>
    <w:p w14:paraId="1568D024" w14:textId="7C4DC4FE" w:rsidR="001A7615" w:rsidRDefault="009855BE" w:rsidP="009E45AE">
      <w:pPr>
        <w:spacing w:after="0" w:line="240" w:lineRule="auto"/>
        <w:jc w:val="center"/>
      </w:pPr>
      <w:r>
        <w:t>February 17</w:t>
      </w:r>
      <w:r w:rsidRPr="009855BE">
        <w:rPr>
          <w:vertAlign w:val="superscript"/>
        </w:rPr>
        <w:t>th</w:t>
      </w:r>
      <w:r>
        <w:t>, 2023</w:t>
      </w:r>
    </w:p>
    <w:p w14:paraId="32D271E9" w14:textId="5EC0E501" w:rsidR="00F7081D" w:rsidRDefault="000326DE" w:rsidP="009E45AE">
      <w:pPr>
        <w:spacing w:after="0" w:line="240" w:lineRule="auto"/>
        <w:jc w:val="center"/>
      </w:pPr>
      <w:r>
        <w:t>1</w:t>
      </w:r>
      <w:r w:rsidR="00AD70B2">
        <w:t>0</w:t>
      </w:r>
      <w:r>
        <w:t>:00</w:t>
      </w:r>
      <w:r w:rsidR="00AD70B2">
        <w:t xml:space="preserve"> AM</w:t>
      </w:r>
    </w:p>
    <w:p w14:paraId="1DB80FE8" w14:textId="77777777" w:rsidR="008101F5" w:rsidRDefault="008101F5" w:rsidP="003A3269">
      <w:pPr>
        <w:spacing w:after="0"/>
        <w:jc w:val="center"/>
        <w:rPr>
          <w:i/>
        </w:rPr>
      </w:pPr>
    </w:p>
    <w:p w14:paraId="60E18328" w14:textId="5B4BDC00" w:rsidR="00CF3A10" w:rsidRDefault="00055CC4" w:rsidP="00CF3A10">
      <w:pPr>
        <w:spacing w:after="0" w:line="240" w:lineRule="auto"/>
        <w:jc w:val="center"/>
        <w:rPr>
          <w:i/>
        </w:rPr>
      </w:pPr>
      <w:r>
        <w:rPr>
          <w:i/>
        </w:rPr>
        <w:t>V</w:t>
      </w:r>
      <w:r w:rsidR="00B24DA2">
        <w:rPr>
          <w:i/>
        </w:rPr>
        <w:t>oting members</w:t>
      </w:r>
      <w:r w:rsidR="009907FB">
        <w:rPr>
          <w:i/>
        </w:rPr>
        <w:t xml:space="preserve"> </w:t>
      </w:r>
      <w:r w:rsidR="00F25DB8">
        <w:rPr>
          <w:i/>
        </w:rPr>
        <w:t>2022</w:t>
      </w:r>
      <w:r w:rsidR="00B24DA2">
        <w:rPr>
          <w:i/>
        </w:rPr>
        <w:t xml:space="preserve">: </w:t>
      </w:r>
      <w:r w:rsidR="00760877">
        <w:rPr>
          <w:i/>
        </w:rPr>
        <w:t xml:space="preserve">Ashley </w:t>
      </w:r>
      <w:r w:rsidR="005E6569">
        <w:rPr>
          <w:i/>
        </w:rPr>
        <w:t>Schwalm</w:t>
      </w:r>
      <w:r w:rsidR="00760877">
        <w:rPr>
          <w:i/>
        </w:rPr>
        <w:t xml:space="preserve"> (</w:t>
      </w:r>
      <w:r w:rsidR="005E6569">
        <w:rPr>
          <w:i/>
        </w:rPr>
        <w:t>C</w:t>
      </w:r>
      <w:r w:rsidR="00760877">
        <w:rPr>
          <w:i/>
        </w:rPr>
        <w:t>hair)</w:t>
      </w:r>
      <w:r>
        <w:rPr>
          <w:i/>
        </w:rPr>
        <w:t>,</w:t>
      </w:r>
      <w:r w:rsidR="00CF3A10">
        <w:rPr>
          <w:i/>
        </w:rPr>
        <w:t xml:space="preserve"> Tim Wilson, Ben </w:t>
      </w:r>
      <w:proofErr w:type="spellStart"/>
      <w:r w:rsidR="00CF3A10">
        <w:rPr>
          <w:i/>
        </w:rPr>
        <w:t>Brustkern</w:t>
      </w:r>
      <w:proofErr w:type="spellEnd"/>
      <w:r w:rsidR="00B24DA2">
        <w:rPr>
          <w:i/>
        </w:rPr>
        <w:t>,</w:t>
      </w:r>
      <w:r>
        <w:rPr>
          <w:i/>
        </w:rPr>
        <w:t xml:space="preserve"> Crissy Canganelli, </w:t>
      </w:r>
      <w:r w:rsidR="00042CB9">
        <w:rPr>
          <w:i/>
        </w:rPr>
        <w:t>Dennis Lauterbach</w:t>
      </w:r>
      <w:r w:rsidR="007F6CC0">
        <w:rPr>
          <w:i/>
        </w:rPr>
        <w:t xml:space="preserve">, </w:t>
      </w:r>
      <w:r>
        <w:rPr>
          <w:i/>
        </w:rPr>
        <w:t>Gary Wickering</w:t>
      </w:r>
    </w:p>
    <w:p w14:paraId="4896DF0E" w14:textId="60049C48" w:rsidR="0042131F" w:rsidRDefault="0042131F" w:rsidP="0042131F">
      <w:pPr>
        <w:spacing w:after="0" w:line="240" w:lineRule="auto"/>
      </w:pPr>
      <w:r>
        <w:rPr>
          <w:b/>
        </w:rPr>
        <w:t xml:space="preserve">Resources </w:t>
      </w:r>
      <w:r w:rsidRPr="0042131F">
        <w:t>(</w:t>
      </w:r>
      <w:hyperlink r:id="rId10" w:history="1">
        <w:r w:rsidR="001D63F0" w:rsidRPr="00541168">
          <w:rPr>
            <w:rStyle w:val="Hyperlink"/>
          </w:rPr>
          <w:t>https://www.iowafinance.com/homelessness/homeless-service-agencies/iowa-council-on-homelessness/</w:t>
        </w:r>
      </w:hyperlink>
      <w:r>
        <w:t>):</w:t>
      </w:r>
    </w:p>
    <w:p w14:paraId="7668A55F" w14:textId="39A46BF4" w:rsidR="008669B8" w:rsidRDefault="008669B8" w:rsidP="008669B8">
      <w:pPr>
        <w:spacing w:after="0" w:line="240" w:lineRule="auto"/>
      </w:pPr>
    </w:p>
    <w:p w14:paraId="73CE4907" w14:textId="58B9722D" w:rsidR="008669B8" w:rsidRDefault="008669B8" w:rsidP="008669B8">
      <w:pPr>
        <w:spacing w:after="0" w:line="240" w:lineRule="auto"/>
      </w:pPr>
      <w:r>
        <w:t>Chair Ashley Schwalm was not present. Tim Wilson opened the meeting at 10:05 a.m. and a quorum was achieved.</w:t>
      </w:r>
    </w:p>
    <w:p w14:paraId="1DBABCC2" w14:textId="77777777" w:rsidR="008669B8" w:rsidRDefault="008669B8" w:rsidP="008669B8">
      <w:pPr>
        <w:spacing w:after="0" w:line="240" w:lineRule="auto"/>
      </w:pPr>
    </w:p>
    <w:p w14:paraId="61BD0BF5" w14:textId="7F0140F9" w:rsidR="00AE1554" w:rsidRDefault="00F7081D" w:rsidP="001E2431">
      <w:pPr>
        <w:pStyle w:val="ListParagraph"/>
        <w:numPr>
          <w:ilvl w:val="0"/>
          <w:numId w:val="1"/>
        </w:numPr>
        <w:spacing w:after="0" w:line="240" w:lineRule="auto"/>
      </w:pPr>
      <w:r>
        <w:t>Introductions</w:t>
      </w:r>
      <w:r w:rsidR="009200E1">
        <w:t xml:space="preserve"> </w:t>
      </w:r>
    </w:p>
    <w:p w14:paraId="6E269B12" w14:textId="325CBF4F" w:rsidR="008669B8" w:rsidRDefault="008669B8" w:rsidP="008669B8">
      <w:pPr>
        <w:pStyle w:val="ListParagraph"/>
        <w:numPr>
          <w:ilvl w:val="1"/>
          <w:numId w:val="1"/>
        </w:numPr>
        <w:spacing w:after="0" w:line="240" w:lineRule="auto"/>
      </w:pPr>
      <w:r>
        <w:t>Voting members</w:t>
      </w:r>
      <w:r w:rsidR="00634A5A">
        <w:t xml:space="preserve"> present</w:t>
      </w:r>
      <w:r>
        <w:t>:</w:t>
      </w:r>
    </w:p>
    <w:p w14:paraId="39F4F588" w14:textId="6D0B6FD5" w:rsidR="008669B8" w:rsidRDefault="008669B8" w:rsidP="008669B8">
      <w:pPr>
        <w:pStyle w:val="ListParagraph"/>
        <w:numPr>
          <w:ilvl w:val="2"/>
          <w:numId w:val="1"/>
        </w:numPr>
        <w:spacing w:after="0" w:line="240" w:lineRule="auto"/>
      </w:pPr>
      <w:r>
        <w:t>Tim Wilson</w:t>
      </w:r>
    </w:p>
    <w:p w14:paraId="6ACE1D89" w14:textId="7BF6DFBE" w:rsidR="00C527DC" w:rsidRDefault="00C527DC" w:rsidP="008669B8">
      <w:pPr>
        <w:pStyle w:val="ListParagraph"/>
        <w:numPr>
          <w:ilvl w:val="2"/>
          <w:numId w:val="1"/>
        </w:numPr>
        <w:spacing w:after="0" w:line="240" w:lineRule="auto"/>
      </w:pPr>
      <w:r>
        <w:t>Gary Wickering</w:t>
      </w:r>
    </w:p>
    <w:p w14:paraId="48F270FC" w14:textId="107F0D86" w:rsidR="00C527DC" w:rsidRDefault="00C527DC" w:rsidP="008669B8">
      <w:pPr>
        <w:pStyle w:val="ListParagraph"/>
        <w:numPr>
          <w:ilvl w:val="2"/>
          <w:numId w:val="1"/>
        </w:numPr>
        <w:spacing w:after="0" w:line="240" w:lineRule="auto"/>
      </w:pPr>
      <w:r>
        <w:t>Crissy Canganelli</w:t>
      </w:r>
    </w:p>
    <w:p w14:paraId="7536917D" w14:textId="0460AB2D" w:rsidR="00C527DC" w:rsidRDefault="00C527DC" w:rsidP="008669B8">
      <w:pPr>
        <w:pStyle w:val="ListParagraph"/>
        <w:numPr>
          <w:ilvl w:val="2"/>
          <w:numId w:val="1"/>
        </w:numPr>
        <w:spacing w:after="0" w:line="240" w:lineRule="auto"/>
      </w:pPr>
      <w:r>
        <w:t xml:space="preserve">Ben </w:t>
      </w:r>
      <w:proofErr w:type="spellStart"/>
      <w:r>
        <w:t>Brustkern</w:t>
      </w:r>
      <w:proofErr w:type="spellEnd"/>
    </w:p>
    <w:p w14:paraId="0B9399AB" w14:textId="2B23FA10" w:rsidR="00C527DC" w:rsidRDefault="00C527DC" w:rsidP="008669B8">
      <w:pPr>
        <w:pStyle w:val="ListParagraph"/>
        <w:numPr>
          <w:ilvl w:val="2"/>
          <w:numId w:val="1"/>
        </w:numPr>
        <w:spacing w:after="0" w:line="240" w:lineRule="auto"/>
      </w:pPr>
      <w:r>
        <w:t>Dennis Lauterbach</w:t>
      </w:r>
    </w:p>
    <w:p w14:paraId="1E3D12C7" w14:textId="60EE69AD" w:rsidR="00634A5A" w:rsidRDefault="00634A5A" w:rsidP="00634A5A">
      <w:pPr>
        <w:pStyle w:val="ListParagraph"/>
        <w:numPr>
          <w:ilvl w:val="1"/>
          <w:numId w:val="1"/>
        </w:numPr>
        <w:spacing w:after="0" w:line="240" w:lineRule="auto"/>
      </w:pPr>
      <w:r>
        <w:t>Others present:</w:t>
      </w:r>
    </w:p>
    <w:p w14:paraId="3558E9BD" w14:textId="7A2F1E9C" w:rsidR="00634A5A" w:rsidRDefault="00634A5A" w:rsidP="00634A5A">
      <w:pPr>
        <w:pStyle w:val="ListParagraph"/>
        <w:numPr>
          <w:ilvl w:val="2"/>
          <w:numId w:val="1"/>
        </w:numPr>
        <w:spacing w:after="0" w:line="240" w:lineRule="auto"/>
      </w:pPr>
      <w:r>
        <w:t>Amber Lewis, IFA</w:t>
      </w:r>
      <w:r w:rsidR="00766821">
        <w:t>, staff support</w:t>
      </w:r>
    </w:p>
    <w:p w14:paraId="53698C3F" w14:textId="77777777" w:rsidR="001E2431" w:rsidRDefault="001E2431" w:rsidP="001E2431">
      <w:pPr>
        <w:pStyle w:val="ListParagraph"/>
        <w:spacing w:after="0" w:line="240" w:lineRule="auto"/>
        <w:ind w:left="1080"/>
      </w:pPr>
    </w:p>
    <w:p w14:paraId="2C809098" w14:textId="3C83F810" w:rsidR="00F7081D" w:rsidRPr="008669B8" w:rsidRDefault="00F7081D" w:rsidP="00F7081D">
      <w:pPr>
        <w:pStyle w:val="ListParagraph"/>
        <w:numPr>
          <w:ilvl w:val="0"/>
          <w:numId w:val="1"/>
        </w:numPr>
        <w:spacing w:after="0" w:line="240" w:lineRule="auto"/>
        <w:rPr>
          <w:b/>
          <w:bCs/>
        </w:rPr>
      </w:pPr>
      <w:r w:rsidRPr="001E2431">
        <w:t xml:space="preserve">Approval of Agenda – </w:t>
      </w:r>
      <w:r w:rsidRPr="0095278D">
        <w:rPr>
          <w:b/>
          <w:bCs/>
          <w:i/>
        </w:rPr>
        <w:t>Action Item</w:t>
      </w:r>
    </w:p>
    <w:p w14:paraId="2DD050D6" w14:textId="13E3573C" w:rsidR="008669B8" w:rsidRPr="00634A5A" w:rsidRDefault="008669B8" w:rsidP="008669B8">
      <w:pPr>
        <w:pStyle w:val="ListParagraph"/>
        <w:numPr>
          <w:ilvl w:val="1"/>
          <w:numId w:val="1"/>
        </w:numPr>
        <w:spacing w:after="0" w:line="240" w:lineRule="auto"/>
        <w:rPr>
          <w:iCs/>
        </w:rPr>
      </w:pPr>
      <w:r w:rsidRPr="00634A5A">
        <w:rPr>
          <w:iCs/>
        </w:rPr>
        <w:t>Motion:</w:t>
      </w:r>
      <w:r w:rsidR="00634A5A">
        <w:rPr>
          <w:iCs/>
        </w:rPr>
        <w:t xml:space="preserve"> </w:t>
      </w:r>
      <w:r w:rsidRPr="00634A5A">
        <w:rPr>
          <w:iCs/>
        </w:rPr>
        <w:t>Gary</w:t>
      </w:r>
    </w:p>
    <w:p w14:paraId="0D829F2D" w14:textId="008DD72D" w:rsidR="008669B8" w:rsidRPr="00634A5A" w:rsidRDefault="008669B8" w:rsidP="008669B8">
      <w:pPr>
        <w:pStyle w:val="ListParagraph"/>
        <w:numPr>
          <w:ilvl w:val="1"/>
          <w:numId w:val="1"/>
        </w:numPr>
        <w:spacing w:after="0" w:line="240" w:lineRule="auto"/>
        <w:rPr>
          <w:iCs/>
        </w:rPr>
      </w:pPr>
      <w:r w:rsidRPr="00634A5A">
        <w:rPr>
          <w:iCs/>
        </w:rPr>
        <w:t>Second: Ben</w:t>
      </w:r>
    </w:p>
    <w:p w14:paraId="5C848494" w14:textId="4EF533A6" w:rsidR="008669B8" w:rsidRPr="00634A5A" w:rsidRDefault="008669B8" w:rsidP="008669B8">
      <w:pPr>
        <w:pStyle w:val="ListParagraph"/>
        <w:numPr>
          <w:ilvl w:val="1"/>
          <w:numId w:val="1"/>
        </w:numPr>
        <w:spacing w:after="0" w:line="240" w:lineRule="auto"/>
        <w:rPr>
          <w:iCs/>
        </w:rPr>
      </w:pPr>
      <w:r w:rsidRPr="00634A5A">
        <w:rPr>
          <w:iCs/>
        </w:rPr>
        <w:t>Unanimously approved</w:t>
      </w:r>
    </w:p>
    <w:p w14:paraId="5895B5E8" w14:textId="77777777" w:rsidR="004954FD" w:rsidRPr="004954FD" w:rsidRDefault="004954FD" w:rsidP="004954FD">
      <w:pPr>
        <w:pStyle w:val="ListParagraph"/>
        <w:rPr>
          <w:b/>
          <w:bCs/>
        </w:rPr>
      </w:pPr>
    </w:p>
    <w:p w14:paraId="40C37311" w14:textId="291E2E82" w:rsidR="004954FD" w:rsidRPr="00766821" w:rsidRDefault="004954FD" w:rsidP="004954FD">
      <w:pPr>
        <w:pStyle w:val="ListParagraph"/>
        <w:numPr>
          <w:ilvl w:val="0"/>
          <w:numId w:val="1"/>
        </w:numPr>
        <w:spacing w:after="0" w:line="240" w:lineRule="auto"/>
        <w:rPr>
          <w:b/>
          <w:bCs/>
        </w:rPr>
      </w:pPr>
      <w:r w:rsidRPr="00320F68">
        <w:rPr>
          <w:b/>
        </w:rPr>
        <w:t>Public Comment Period</w:t>
      </w:r>
      <w:r w:rsidRPr="00320F68">
        <w:rPr>
          <w:bCs/>
        </w:rPr>
        <w:t>:</w:t>
      </w:r>
      <w:r w:rsidRPr="004954FD">
        <w:rPr>
          <w:b/>
        </w:rPr>
        <w:t xml:space="preserve"> </w:t>
      </w:r>
      <w:r w:rsidRPr="004954FD">
        <w:rPr>
          <w:bCs/>
        </w:rPr>
        <w:t>A public comment period for the meeting will be held at this time to accommodate visitors. This period is limited to 2 minutes per person and 10 minutes in total.</w:t>
      </w:r>
    </w:p>
    <w:p w14:paraId="05EAEE39" w14:textId="11684984" w:rsidR="00766821" w:rsidRPr="00766821" w:rsidRDefault="00766821" w:rsidP="00766821">
      <w:pPr>
        <w:pStyle w:val="ListParagraph"/>
        <w:numPr>
          <w:ilvl w:val="1"/>
          <w:numId w:val="1"/>
        </w:numPr>
        <w:spacing w:after="0" w:line="240" w:lineRule="auto"/>
        <w:rPr>
          <w:bCs/>
        </w:rPr>
      </w:pPr>
      <w:r w:rsidRPr="00766821">
        <w:rPr>
          <w:bCs/>
        </w:rPr>
        <w:t>None</w:t>
      </w:r>
    </w:p>
    <w:p w14:paraId="3C376179" w14:textId="77777777" w:rsidR="008101F5" w:rsidRPr="008101F5" w:rsidRDefault="008101F5" w:rsidP="008101F5">
      <w:pPr>
        <w:pStyle w:val="ListParagraph"/>
        <w:rPr>
          <w:b/>
          <w:bCs/>
        </w:rPr>
      </w:pPr>
    </w:p>
    <w:p w14:paraId="68CFAF9A" w14:textId="5B0AAD9E" w:rsidR="009907FB" w:rsidRDefault="00F25DB8" w:rsidP="00F25DB8">
      <w:pPr>
        <w:pStyle w:val="ListParagraph"/>
        <w:numPr>
          <w:ilvl w:val="0"/>
          <w:numId w:val="1"/>
        </w:numPr>
        <w:spacing w:after="0" w:line="240" w:lineRule="auto"/>
      </w:pPr>
      <w:r>
        <w:t xml:space="preserve">Nominating </w:t>
      </w:r>
      <w:r w:rsidR="00320F68">
        <w:t>Committee Updates</w:t>
      </w:r>
      <w:r>
        <w:t xml:space="preserve"> (Tim Wilson)</w:t>
      </w:r>
    </w:p>
    <w:p w14:paraId="43B36256" w14:textId="0B0B306F" w:rsidR="00C527DC" w:rsidRDefault="00C527DC" w:rsidP="00C527DC">
      <w:pPr>
        <w:pStyle w:val="ListParagraph"/>
        <w:numPr>
          <w:ilvl w:val="1"/>
          <w:numId w:val="1"/>
        </w:numPr>
        <w:spacing w:after="0" w:line="240" w:lineRule="auto"/>
      </w:pPr>
      <w:r>
        <w:t>No updates</w:t>
      </w:r>
      <w:r w:rsidR="009C4D13">
        <w:t xml:space="preserve"> other than</w:t>
      </w:r>
      <w:r>
        <w:t xml:space="preserve"> still full membership</w:t>
      </w:r>
      <w:r w:rsidR="00766821">
        <w:t>.</w:t>
      </w:r>
    </w:p>
    <w:p w14:paraId="359D0485" w14:textId="77777777" w:rsidR="00F25DB8" w:rsidRDefault="00F25DB8" w:rsidP="00F25DB8">
      <w:pPr>
        <w:pStyle w:val="ListParagraph"/>
      </w:pPr>
    </w:p>
    <w:p w14:paraId="3B2DD84C" w14:textId="3015367B" w:rsidR="009907FB" w:rsidRDefault="009907FB" w:rsidP="009907FB">
      <w:pPr>
        <w:pStyle w:val="ListParagraph"/>
        <w:numPr>
          <w:ilvl w:val="0"/>
          <w:numId w:val="1"/>
        </w:numPr>
        <w:spacing w:after="0" w:line="240" w:lineRule="auto"/>
      </w:pPr>
      <w:r>
        <w:t>Strategic Planning</w:t>
      </w:r>
    </w:p>
    <w:p w14:paraId="38D7CB66" w14:textId="63636787" w:rsidR="00C527DC" w:rsidRDefault="00C527DC" w:rsidP="00C527DC">
      <w:pPr>
        <w:pStyle w:val="ListParagraph"/>
        <w:numPr>
          <w:ilvl w:val="1"/>
          <w:numId w:val="1"/>
        </w:numPr>
        <w:spacing w:after="0" w:line="240" w:lineRule="auto"/>
      </w:pPr>
      <w:r>
        <w:t xml:space="preserve">Tim noted he’s not sure where to put the advocacy exploratory group. </w:t>
      </w:r>
    </w:p>
    <w:p w14:paraId="77879EC0" w14:textId="59EF20BB" w:rsidR="00634A5A" w:rsidRDefault="00634A5A" w:rsidP="00C527DC">
      <w:pPr>
        <w:pStyle w:val="ListParagraph"/>
        <w:numPr>
          <w:ilvl w:val="1"/>
          <w:numId w:val="1"/>
        </w:numPr>
        <w:spacing w:after="0" w:line="240" w:lineRule="auto"/>
      </w:pPr>
      <w:r>
        <w:t>Crissy noted that when the old Council was disbanded, Karin Ford had shared interest in consulting for the Council to help move forward the strategic plan. Karin has now retired. Crissy believes her to be interested in moving that plan forward, and suggested using a portion of the $50k in administrative funds for the Council to assist in this effort.</w:t>
      </w:r>
      <w:r w:rsidR="00766821">
        <w:t xml:space="preserve"> Crissy expressed concern that the strategic plan may languish if we don’t have someone dedicated to the effort. </w:t>
      </w:r>
      <w:r w:rsidR="00180A13">
        <w:t xml:space="preserve">Crissy suggested we may not need an RFP if under $30k. </w:t>
      </w:r>
    </w:p>
    <w:p w14:paraId="45C78D42" w14:textId="3BF737D0" w:rsidR="0061727C" w:rsidRDefault="0061727C" w:rsidP="00C527DC">
      <w:pPr>
        <w:pStyle w:val="ListParagraph"/>
        <w:numPr>
          <w:ilvl w:val="1"/>
          <w:numId w:val="1"/>
        </w:numPr>
        <w:spacing w:after="0" w:line="240" w:lineRule="auto"/>
      </w:pPr>
      <w:r>
        <w:lastRenderedPageBreak/>
        <w:t>Amber</w:t>
      </w:r>
      <w:r w:rsidR="00E231FF">
        <w:t xml:space="preserve"> suggested </w:t>
      </w:r>
      <w:r w:rsidR="00DD7647">
        <w:t>checking</w:t>
      </w:r>
      <w:r w:rsidR="00E231FF">
        <w:t xml:space="preserve"> </w:t>
      </w:r>
      <w:r w:rsidR="00DD7647">
        <w:t xml:space="preserve">in </w:t>
      </w:r>
      <w:r w:rsidR="00E231FF">
        <w:t>with Kristin Hanks-Bents, IFA’s legal counsel, about issues such as whether an RFP would be required, and whether there would be any conflict of interest issues</w:t>
      </w:r>
      <w:r w:rsidR="00DD7647">
        <w:t xml:space="preserve"> to consider. </w:t>
      </w:r>
      <w:r w:rsidR="002065F4">
        <w:t xml:space="preserve">Amber will reach out to Kristin. </w:t>
      </w:r>
    </w:p>
    <w:p w14:paraId="58C9C9DD" w14:textId="77777777" w:rsidR="00320F68" w:rsidRDefault="00320F68" w:rsidP="00320F68">
      <w:pPr>
        <w:pStyle w:val="ListParagraph"/>
      </w:pPr>
    </w:p>
    <w:p w14:paraId="7FC9D810" w14:textId="1AB07D0E" w:rsidR="00320F68" w:rsidRPr="00982E6C" w:rsidRDefault="00320F68" w:rsidP="00B06E39">
      <w:pPr>
        <w:pStyle w:val="ListParagraph"/>
        <w:numPr>
          <w:ilvl w:val="0"/>
          <w:numId w:val="1"/>
        </w:numPr>
        <w:spacing w:after="0" w:line="240" w:lineRule="auto"/>
        <w:rPr>
          <w:b/>
          <w:i/>
        </w:rPr>
      </w:pPr>
      <w:r>
        <w:t>Old Business</w:t>
      </w:r>
    </w:p>
    <w:p w14:paraId="7FBA4478" w14:textId="73EBFFDB" w:rsidR="00982E6C" w:rsidRPr="00F13629" w:rsidRDefault="00982E6C" w:rsidP="00982E6C">
      <w:pPr>
        <w:pStyle w:val="ListParagraph"/>
        <w:numPr>
          <w:ilvl w:val="1"/>
          <w:numId w:val="1"/>
        </w:numPr>
        <w:spacing w:after="0" w:line="240" w:lineRule="auto"/>
        <w:rPr>
          <w:b/>
          <w:i/>
        </w:rPr>
      </w:pPr>
      <w:r>
        <w:t xml:space="preserve">Tim discussed a recent meeting related to the strategic plan and specifically advocacy/awareness. </w:t>
      </w:r>
      <w:r w:rsidR="007637A3">
        <w:t xml:space="preserve">He </w:t>
      </w:r>
      <w:r w:rsidR="00AD1A8D">
        <w:t xml:space="preserve">suggested it may make sense to create a committee focused on this, and </w:t>
      </w:r>
      <w:r w:rsidR="007637A3">
        <w:t>also suggested some other possible committees focused around the goals of the plan</w:t>
      </w:r>
      <w:r w:rsidR="005C173E">
        <w:t xml:space="preserve">, </w:t>
      </w:r>
      <w:r w:rsidR="00526522">
        <w:t>for example</w:t>
      </w:r>
      <w:r w:rsidR="005C173E">
        <w:t>:</w:t>
      </w:r>
    </w:p>
    <w:p w14:paraId="5F6C11F9" w14:textId="004C1B7A" w:rsidR="00F13629" w:rsidRPr="00757575" w:rsidRDefault="00757575" w:rsidP="00F13629">
      <w:pPr>
        <w:pStyle w:val="ListParagraph"/>
        <w:numPr>
          <w:ilvl w:val="2"/>
          <w:numId w:val="1"/>
        </w:numPr>
        <w:spacing w:after="0" w:line="240" w:lineRule="auto"/>
        <w:rPr>
          <w:b/>
          <w:i/>
        </w:rPr>
      </w:pPr>
      <w:r>
        <w:t>Advi</w:t>
      </w:r>
      <w:r w:rsidR="00526522">
        <w:t>sory</w:t>
      </w:r>
      <w:r>
        <w:t xml:space="preserve"> – </w:t>
      </w:r>
      <w:r w:rsidR="00F13629">
        <w:t>Research</w:t>
      </w:r>
    </w:p>
    <w:p w14:paraId="172718FE" w14:textId="71AE8116" w:rsidR="00757575" w:rsidRPr="00F13629" w:rsidRDefault="00757575" w:rsidP="00F13629">
      <w:pPr>
        <w:pStyle w:val="ListParagraph"/>
        <w:numPr>
          <w:ilvl w:val="2"/>
          <w:numId w:val="1"/>
        </w:numPr>
        <w:spacing w:after="0" w:line="240" w:lineRule="auto"/>
        <w:rPr>
          <w:b/>
          <w:i/>
        </w:rPr>
      </w:pPr>
      <w:r>
        <w:t>Educat</w:t>
      </w:r>
      <w:r w:rsidR="00253CF5">
        <w:t>ion</w:t>
      </w:r>
      <w:r>
        <w:t xml:space="preserve"> </w:t>
      </w:r>
      <w:r w:rsidR="00B679A4">
        <w:t xml:space="preserve">&amp; </w:t>
      </w:r>
      <w:r>
        <w:t>Public Awareness</w:t>
      </w:r>
    </w:p>
    <w:p w14:paraId="4CCBC0AC" w14:textId="7BDC38EF" w:rsidR="00F13629" w:rsidRPr="00F13629" w:rsidRDefault="00F13629" w:rsidP="00F13629">
      <w:pPr>
        <w:pStyle w:val="ListParagraph"/>
        <w:numPr>
          <w:ilvl w:val="2"/>
          <w:numId w:val="1"/>
        </w:numPr>
        <w:spacing w:after="0" w:line="240" w:lineRule="auto"/>
        <w:rPr>
          <w:b/>
          <w:i/>
        </w:rPr>
      </w:pPr>
      <w:r>
        <w:t xml:space="preserve">Connect – </w:t>
      </w:r>
      <w:r w:rsidR="000E7C3B">
        <w:t xml:space="preserve">including engaging </w:t>
      </w:r>
      <w:r>
        <w:t>state agencies</w:t>
      </w:r>
    </w:p>
    <w:p w14:paraId="3ADDB906" w14:textId="6BE04359" w:rsidR="00757575" w:rsidRPr="007A7802" w:rsidRDefault="002334F8" w:rsidP="00F13629">
      <w:pPr>
        <w:pStyle w:val="ListParagraph"/>
        <w:numPr>
          <w:ilvl w:val="2"/>
          <w:numId w:val="1"/>
        </w:numPr>
        <w:spacing w:after="0" w:line="240" w:lineRule="auto"/>
        <w:rPr>
          <w:bCs/>
          <w:iCs/>
        </w:rPr>
      </w:pPr>
      <w:r>
        <w:rPr>
          <w:bCs/>
          <w:iCs/>
        </w:rPr>
        <w:t>Policy</w:t>
      </w:r>
    </w:p>
    <w:p w14:paraId="02F0B27F" w14:textId="6E05EDE1" w:rsidR="00F13629" w:rsidRPr="00F13629" w:rsidRDefault="00F13629" w:rsidP="00F13629">
      <w:pPr>
        <w:pStyle w:val="ListParagraph"/>
        <w:numPr>
          <w:ilvl w:val="2"/>
          <w:numId w:val="1"/>
        </w:numPr>
        <w:spacing w:after="0" w:line="240" w:lineRule="auto"/>
        <w:rPr>
          <w:b/>
          <w:i/>
        </w:rPr>
      </w:pPr>
      <w:r>
        <w:t>Executive Committee</w:t>
      </w:r>
      <w:r w:rsidR="00253CF5">
        <w:t xml:space="preserve"> – Sustain</w:t>
      </w:r>
      <w:r w:rsidR="00526522">
        <w:t>ing</w:t>
      </w:r>
      <w:r w:rsidR="00253CF5">
        <w:t xml:space="preserve"> </w:t>
      </w:r>
    </w:p>
    <w:p w14:paraId="279E3C82" w14:textId="1C689BD6" w:rsidR="00F13629" w:rsidRPr="00DF7563" w:rsidRDefault="00043F7B" w:rsidP="00F13629">
      <w:pPr>
        <w:pStyle w:val="ListParagraph"/>
        <w:numPr>
          <w:ilvl w:val="1"/>
          <w:numId w:val="1"/>
        </w:numPr>
        <w:spacing w:after="0" w:line="240" w:lineRule="auto"/>
        <w:rPr>
          <w:b/>
          <w:i/>
        </w:rPr>
      </w:pPr>
      <w:r>
        <w:t xml:space="preserve">Tim shared a tool that could be used </w:t>
      </w:r>
      <w:r w:rsidR="00F13629">
        <w:t>in terms of initiating recommendations</w:t>
      </w:r>
      <w:r>
        <w:t xml:space="preserve"> for legislative action or changes</w:t>
      </w:r>
      <w:r w:rsidR="00F13629">
        <w:t xml:space="preserve">. </w:t>
      </w:r>
      <w:r>
        <w:t xml:space="preserve">This could be a beginning place in terms of creating a process for making and reviewing recommendations. It could be from an individual or from a committee. </w:t>
      </w:r>
    </w:p>
    <w:p w14:paraId="742F0FB8" w14:textId="44D54CC2" w:rsidR="00DF7563" w:rsidRPr="00B72156" w:rsidRDefault="00DF7563" w:rsidP="00F13629">
      <w:pPr>
        <w:pStyle w:val="ListParagraph"/>
        <w:numPr>
          <w:ilvl w:val="1"/>
          <w:numId w:val="1"/>
        </w:numPr>
        <w:spacing w:after="0" w:line="240" w:lineRule="auto"/>
        <w:rPr>
          <w:b/>
          <w:i/>
        </w:rPr>
      </w:pPr>
      <w:r>
        <w:t>Gary noted the form is quite detailed and long</w:t>
      </w:r>
      <w:r w:rsidR="00242BD0">
        <w:t xml:space="preserve"> and </w:t>
      </w:r>
      <w:r w:rsidR="00710E8A">
        <w:t xml:space="preserve">it </w:t>
      </w:r>
      <w:r w:rsidR="00242BD0">
        <w:t>could be challenging to know all this information</w:t>
      </w:r>
      <w:r w:rsidR="00003FF1">
        <w:t>. He suggested also coming up with a template letter of support</w:t>
      </w:r>
      <w:r w:rsidR="0058382D">
        <w:t xml:space="preserve"> or recommendation to address actual legislative bills. </w:t>
      </w:r>
      <w:r w:rsidR="00C71AC7">
        <w:t xml:space="preserve">Dennis responded that it may not be necessary to fill out all items every time, but it at least provides a start and a structure. </w:t>
      </w:r>
    </w:p>
    <w:p w14:paraId="05B2B4AF" w14:textId="356CAE26" w:rsidR="00B72156" w:rsidRPr="004C47D3" w:rsidRDefault="00B72156" w:rsidP="00F13629">
      <w:pPr>
        <w:pStyle w:val="ListParagraph"/>
        <w:numPr>
          <w:ilvl w:val="1"/>
          <w:numId w:val="1"/>
        </w:numPr>
        <w:spacing w:after="0" w:line="240" w:lineRule="auto"/>
        <w:rPr>
          <w:b/>
          <w:i/>
        </w:rPr>
      </w:pPr>
      <w:r>
        <w:t>It was noted that guidance from Kristin at IFA would also help in providing clarity about</w:t>
      </w:r>
      <w:r w:rsidR="00E74BB2">
        <w:t xml:space="preserve"> any legal boundaries in pursuing this type of advocacy and recommending policy changes to legislators and others, in pursuing the</w:t>
      </w:r>
      <w:r w:rsidR="006C5D2D">
        <w:t xml:space="preserve"> Council’s</w:t>
      </w:r>
      <w:r w:rsidR="00E74BB2">
        <w:t xml:space="preserve"> </w:t>
      </w:r>
      <w:r w:rsidR="006C5D2D">
        <w:t xml:space="preserve">duties by statute. </w:t>
      </w:r>
    </w:p>
    <w:p w14:paraId="2561B342" w14:textId="58E4A126" w:rsidR="004C47D3" w:rsidRPr="00AB5E45" w:rsidRDefault="004C47D3" w:rsidP="00F13629">
      <w:pPr>
        <w:pStyle w:val="ListParagraph"/>
        <w:numPr>
          <w:ilvl w:val="1"/>
          <w:numId w:val="1"/>
        </w:numPr>
        <w:spacing w:after="0" w:line="240" w:lineRule="auto"/>
        <w:rPr>
          <w:b/>
          <w:i/>
        </w:rPr>
      </w:pPr>
      <w:r>
        <w:t xml:space="preserve">Tim suggested that it may help to address the current legislation around eviction </w:t>
      </w:r>
      <w:r w:rsidR="00E73BC6">
        <w:t>expungement</w:t>
      </w:r>
      <w:r>
        <w:t xml:space="preserve"> as a starting example. </w:t>
      </w:r>
      <w:r w:rsidR="009D2773">
        <w:t>Tim also suggested making it a standing item on Council meeting agendas to address any pending legislation or recommendations</w:t>
      </w:r>
      <w:r w:rsidR="0099260F">
        <w:t xml:space="preserve"> relating to homelessness. </w:t>
      </w:r>
    </w:p>
    <w:p w14:paraId="483E8EC5" w14:textId="5D11DB39" w:rsidR="00AB5E45" w:rsidRPr="00006AFB" w:rsidRDefault="00526522" w:rsidP="00F13629">
      <w:pPr>
        <w:pStyle w:val="ListParagraph"/>
        <w:numPr>
          <w:ilvl w:val="1"/>
          <w:numId w:val="1"/>
        </w:numPr>
        <w:spacing w:after="0" w:line="240" w:lineRule="auto"/>
        <w:rPr>
          <w:b/>
          <w:i/>
        </w:rPr>
      </w:pPr>
      <w:r>
        <w:t>Various potential committee structures were</w:t>
      </w:r>
      <w:r w:rsidR="0099260F">
        <w:t xml:space="preserve"> again</w:t>
      </w:r>
      <w:r>
        <w:t xml:space="preserve"> discussed. </w:t>
      </w:r>
      <w:r w:rsidR="00AB5E45">
        <w:t xml:space="preserve">Dennis suggested </w:t>
      </w:r>
      <w:r w:rsidR="005C43E2">
        <w:t>the old committee structure from the strategic plan was also a reasonable place to start and reconvene those</w:t>
      </w:r>
      <w:r w:rsidR="0099260F">
        <w:t>; this will be recommended at the next Council meeting</w:t>
      </w:r>
      <w:r w:rsidR="005C43E2">
        <w:t xml:space="preserve">. </w:t>
      </w:r>
    </w:p>
    <w:p w14:paraId="76AD0CBB" w14:textId="77777777" w:rsidR="00320F68" w:rsidRPr="00320F68" w:rsidRDefault="00320F68" w:rsidP="00320F68">
      <w:pPr>
        <w:pStyle w:val="ListParagraph"/>
        <w:spacing w:after="0" w:line="240" w:lineRule="auto"/>
        <w:ind w:left="1080"/>
        <w:rPr>
          <w:b/>
          <w:i/>
        </w:rPr>
      </w:pPr>
    </w:p>
    <w:p w14:paraId="44E81F33" w14:textId="5757559C" w:rsidR="00ED779A" w:rsidRPr="005E6569" w:rsidRDefault="000E7C3B" w:rsidP="00ED779A">
      <w:pPr>
        <w:pStyle w:val="ListParagraph"/>
        <w:numPr>
          <w:ilvl w:val="0"/>
          <w:numId w:val="1"/>
        </w:numPr>
        <w:spacing w:after="0" w:line="240" w:lineRule="auto"/>
      </w:pPr>
      <w:r>
        <w:t>N</w:t>
      </w:r>
      <w:r w:rsidR="009907FB">
        <w:t>ext</w:t>
      </w:r>
      <w:r w:rsidR="00ED779A">
        <w:t xml:space="preserve"> Iowa Council on </w:t>
      </w:r>
      <w:r w:rsidR="00ED779A" w:rsidRPr="005E6569">
        <w:t xml:space="preserve">Homelessness meeting: </w:t>
      </w:r>
      <w:r w:rsidR="005E6569" w:rsidRPr="005E6569">
        <w:t xml:space="preserve">Friday, </w:t>
      </w:r>
      <w:r w:rsidR="009855BE">
        <w:t>March 17</w:t>
      </w:r>
      <w:r w:rsidR="008101F5">
        <w:t xml:space="preserve">, </w:t>
      </w:r>
      <w:r w:rsidR="005E6569" w:rsidRPr="005E6569">
        <w:t>202</w:t>
      </w:r>
      <w:r w:rsidR="00F25DB8">
        <w:t>3</w:t>
      </w:r>
    </w:p>
    <w:p w14:paraId="033F3EB9" w14:textId="77777777" w:rsidR="00C553AC" w:rsidRPr="005E6569" w:rsidRDefault="00C553AC" w:rsidP="00C553AC">
      <w:pPr>
        <w:pStyle w:val="ListParagraph"/>
      </w:pPr>
    </w:p>
    <w:p w14:paraId="2D815052" w14:textId="3B92FF29" w:rsidR="0095278D" w:rsidRPr="005E6569" w:rsidRDefault="0095278D" w:rsidP="0095278D">
      <w:pPr>
        <w:pStyle w:val="ListParagraph"/>
        <w:numPr>
          <w:ilvl w:val="0"/>
          <w:numId w:val="1"/>
        </w:numPr>
        <w:spacing w:after="0" w:line="240" w:lineRule="auto"/>
        <w:rPr>
          <w:iCs/>
        </w:rPr>
      </w:pPr>
      <w:r w:rsidRPr="005E6569">
        <w:t xml:space="preserve">Next Executive Committee meeting: </w:t>
      </w:r>
      <w:r w:rsidR="00BC26F0" w:rsidRPr="005E6569">
        <w:t xml:space="preserve">Friday, </w:t>
      </w:r>
      <w:r w:rsidR="009855BE">
        <w:t>April 21</w:t>
      </w:r>
      <w:r w:rsidR="009855BE" w:rsidRPr="009855BE">
        <w:rPr>
          <w:vertAlign w:val="superscript"/>
        </w:rPr>
        <w:t>st</w:t>
      </w:r>
      <w:r w:rsidR="009855BE">
        <w:t xml:space="preserve">, 2023 </w:t>
      </w:r>
    </w:p>
    <w:p w14:paraId="54F32EAF" w14:textId="77777777" w:rsidR="0095278D" w:rsidRDefault="0095278D" w:rsidP="0095278D">
      <w:pPr>
        <w:pStyle w:val="ListParagraph"/>
      </w:pPr>
    </w:p>
    <w:p w14:paraId="4EAB0488" w14:textId="4A8114DF" w:rsidR="00C20FDD" w:rsidRPr="000E7C3B" w:rsidRDefault="0095278D" w:rsidP="007F6CC0">
      <w:pPr>
        <w:pStyle w:val="ListParagraph"/>
        <w:numPr>
          <w:ilvl w:val="0"/>
          <w:numId w:val="1"/>
        </w:numPr>
        <w:spacing w:after="0" w:line="240" w:lineRule="auto"/>
        <w:rPr>
          <w:i/>
        </w:rPr>
      </w:pPr>
      <w:r>
        <w:t>Adjourn</w:t>
      </w:r>
    </w:p>
    <w:p w14:paraId="550A8627" w14:textId="2DED5D02" w:rsidR="000E7C3B" w:rsidRPr="000E7C3B" w:rsidRDefault="000E7C3B" w:rsidP="000E7C3B">
      <w:pPr>
        <w:pStyle w:val="ListParagraph"/>
        <w:numPr>
          <w:ilvl w:val="1"/>
          <w:numId w:val="1"/>
        </w:numPr>
        <w:spacing w:after="0" w:line="240" w:lineRule="auto"/>
        <w:rPr>
          <w:iCs/>
        </w:rPr>
      </w:pPr>
      <w:r w:rsidRPr="000E7C3B">
        <w:rPr>
          <w:iCs/>
        </w:rPr>
        <w:t>Motion: Dennis</w:t>
      </w:r>
    </w:p>
    <w:p w14:paraId="13915AB3" w14:textId="4C6946FE" w:rsidR="000E7C3B" w:rsidRPr="000E7C3B" w:rsidRDefault="000E7C3B" w:rsidP="000E7C3B">
      <w:pPr>
        <w:pStyle w:val="ListParagraph"/>
        <w:numPr>
          <w:ilvl w:val="1"/>
          <w:numId w:val="1"/>
        </w:numPr>
        <w:spacing w:after="0" w:line="240" w:lineRule="auto"/>
        <w:rPr>
          <w:iCs/>
        </w:rPr>
      </w:pPr>
      <w:r w:rsidRPr="000E7C3B">
        <w:rPr>
          <w:iCs/>
        </w:rPr>
        <w:t>Second: Crissy</w:t>
      </w:r>
    </w:p>
    <w:p w14:paraId="4E93CEFC" w14:textId="1D8C6743" w:rsidR="000E7C3B" w:rsidRDefault="000E7C3B" w:rsidP="000E7C3B">
      <w:pPr>
        <w:pStyle w:val="ListParagraph"/>
        <w:numPr>
          <w:ilvl w:val="1"/>
          <w:numId w:val="1"/>
        </w:numPr>
        <w:spacing w:after="0" w:line="240" w:lineRule="auto"/>
        <w:rPr>
          <w:iCs/>
        </w:rPr>
      </w:pPr>
      <w:r w:rsidRPr="000E7C3B">
        <w:rPr>
          <w:iCs/>
        </w:rPr>
        <w:t>Unanimously approved</w:t>
      </w:r>
      <w:r>
        <w:rPr>
          <w:iCs/>
        </w:rPr>
        <w:t>; meeting adjourned at 11:24 a.m.</w:t>
      </w:r>
    </w:p>
    <w:p w14:paraId="2E6229B7" w14:textId="73D69385" w:rsidR="000E7C3B" w:rsidRDefault="000E7C3B" w:rsidP="000E7C3B">
      <w:pPr>
        <w:spacing w:after="0" w:line="240" w:lineRule="auto"/>
        <w:rPr>
          <w:iCs/>
        </w:rPr>
      </w:pPr>
    </w:p>
    <w:p w14:paraId="09E6597E" w14:textId="22A065F3" w:rsidR="000E7C3B" w:rsidRPr="000E7C3B" w:rsidRDefault="000E7C3B" w:rsidP="000E7C3B">
      <w:pPr>
        <w:spacing w:after="0" w:line="240" w:lineRule="auto"/>
        <w:rPr>
          <w:i/>
        </w:rPr>
      </w:pPr>
      <w:r w:rsidRPr="000E7C3B">
        <w:rPr>
          <w:i/>
        </w:rPr>
        <w:t>Draft minutes submitted by Amber Lewis</w:t>
      </w:r>
    </w:p>
    <w:sectPr w:rsidR="000E7C3B" w:rsidRPr="000E7C3B" w:rsidSect="00C57F53">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FEFA6" w14:textId="77777777" w:rsidR="00492D12" w:rsidRDefault="00492D12" w:rsidP="00F7081D">
      <w:pPr>
        <w:spacing w:after="0" w:line="240" w:lineRule="auto"/>
      </w:pPr>
      <w:r>
        <w:separator/>
      </w:r>
    </w:p>
  </w:endnote>
  <w:endnote w:type="continuationSeparator" w:id="0">
    <w:p w14:paraId="0F662839" w14:textId="77777777" w:rsidR="00492D12" w:rsidRDefault="00492D12"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197144"/>
      <w:docPartObj>
        <w:docPartGallery w:val="Page Numbers (Bottom of Page)"/>
        <w:docPartUnique/>
      </w:docPartObj>
    </w:sdtPr>
    <w:sdtEndPr>
      <w:rPr>
        <w:noProof/>
      </w:rPr>
    </w:sdtEndPr>
    <w:sdtContent>
      <w:p w14:paraId="6EAE72BC" w14:textId="4CB07547" w:rsidR="00145FA7" w:rsidRDefault="00145FA7">
        <w:pPr>
          <w:pStyle w:val="Footer"/>
          <w:jc w:val="right"/>
        </w:pPr>
        <w:r>
          <w:fldChar w:fldCharType="begin"/>
        </w:r>
        <w:r>
          <w:instrText xml:space="preserve"> PAGE   \* MERGEFORMAT </w:instrText>
        </w:r>
        <w:r>
          <w:fldChar w:fldCharType="separate"/>
        </w:r>
        <w:r w:rsidR="001E2431">
          <w:rPr>
            <w:noProof/>
          </w:rPr>
          <w:t>2</w:t>
        </w:r>
        <w:r>
          <w:rPr>
            <w:noProof/>
          </w:rPr>
          <w:fldChar w:fldCharType="end"/>
        </w:r>
      </w:p>
    </w:sdtContent>
  </w:sdt>
  <w:p w14:paraId="357491A1" w14:textId="77777777" w:rsidR="00C57F53" w:rsidRDefault="00C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FA7D" w14:textId="77777777" w:rsidR="00492D12" w:rsidRDefault="00492D12" w:rsidP="00F7081D">
      <w:pPr>
        <w:spacing w:after="0" w:line="240" w:lineRule="auto"/>
      </w:pPr>
      <w:r>
        <w:separator/>
      </w:r>
    </w:p>
  </w:footnote>
  <w:footnote w:type="continuationSeparator" w:id="0">
    <w:p w14:paraId="394DF40D" w14:textId="77777777" w:rsidR="00492D12" w:rsidRDefault="00492D12"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1D06"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1439"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08B4A2B5"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DD8"/>
    <w:multiLevelType w:val="hybridMultilevel"/>
    <w:tmpl w:val="BB369B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07BB5"/>
    <w:multiLevelType w:val="hybridMultilevel"/>
    <w:tmpl w:val="F5F69814"/>
    <w:lvl w:ilvl="0" w:tplc="04090001">
      <w:start w:val="1"/>
      <w:numFmt w:val="bullet"/>
      <w:lvlText w:val=""/>
      <w:lvlJc w:val="left"/>
      <w:pPr>
        <w:ind w:left="720" w:hanging="720"/>
      </w:pPr>
      <w:rPr>
        <w:rFonts w:ascii="Symbol" w:hAnsi="Symbol" w:hint="default"/>
        <w:b w:val="0"/>
        <w:i w:val="0"/>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2F456C"/>
    <w:multiLevelType w:val="hybridMultilevel"/>
    <w:tmpl w:val="5C26A14C"/>
    <w:lvl w:ilvl="0" w:tplc="52120490">
      <w:start w:val="1"/>
      <w:numFmt w:val="bullet"/>
      <w:lvlText w:val=""/>
      <w:lvlJc w:val="left"/>
      <w:pPr>
        <w:ind w:left="768" w:hanging="360"/>
      </w:pPr>
      <w:rPr>
        <w:rFonts w:ascii="Symbol" w:hAnsi="Symbol" w:hint="default"/>
        <w:color w:val="000000"/>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5"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0C63AF"/>
    <w:multiLevelType w:val="hybridMultilevel"/>
    <w:tmpl w:val="761204AE"/>
    <w:lvl w:ilvl="0" w:tplc="FC46D48E">
      <w:start w:val="1"/>
      <w:numFmt w:val="upperRoman"/>
      <w:lvlText w:val="%1."/>
      <w:lvlJc w:val="left"/>
      <w:pPr>
        <w:ind w:left="1080" w:hanging="720"/>
      </w:pPr>
      <w:rPr>
        <w:rFonts w:hint="default"/>
        <w:b w:val="0"/>
        <w:bCs/>
        <w:i w:val="0"/>
      </w:rPr>
    </w:lvl>
    <w:lvl w:ilvl="1" w:tplc="BD781AB8">
      <w:start w:val="1"/>
      <w:numFmt w:val="lowerLetter"/>
      <w:lvlText w:val="%2."/>
      <w:lvlJc w:val="left"/>
      <w:pPr>
        <w:ind w:left="1440" w:hanging="360"/>
      </w:pPr>
      <w:rPr>
        <w:b w:val="0"/>
        <w:bCs/>
        <w:i w:val="0"/>
      </w:rPr>
    </w:lvl>
    <w:lvl w:ilvl="2" w:tplc="6AA6005C">
      <w:start w:val="1"/>
      <w:numFmt w:val="lowerRoman"/>
      <w:lvlText w:val="%3."/>
      <w:lvlJc w:val="right"/>
      <w:pPr>
        <w:ind w:left="2160" w:hanging="180"/>
      </w:pPr>
      <w:rPr>
        <w:b w:val="0"/>
        <w:bCs/>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E1021B"/>
    <w:multiLevelType w:val="hybridMultilevel"/>
    <w:tmpl w:val="CF966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56FDB"/>
    <w:multiLevelType w:val="hybridMultilevel"/>
    <w:tmpl w:val="EA16E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B7A66D3"/>
    <w:multiLevelType w:val="hybridMultilevel"/>
    <w:tmpl w:val="FA401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9267433">
    <w:abstractNumId w:val="7"/>
  </w:num>
  <w:num w:numId="2" w16cid:durableId="481697253">
    <w:abstractNumId w:val="18"/>
  </w:num>
  <w:num w:numId="3" w16cid:durableId="62529568">
    <w:abstractNumId w:val="6"/>
  </w:num>
  <w:num w:numId="4" w16cid:durableId="1479804858">
    <w:abstractNumId w:val="12"/>
  </w:num>
  <w:num w:numId="5" w16cid:durableId="854611794">
    <w:abstractNumId w:val="15"/>
  </w:num>
  <w:num w:numId="6" w16cid:durableId="1900360615">
    <w:abstractNumId w:val="10"/>
  </w:num>
  <w:num w:numId="7" w16cid:durableId="6502570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1885884">
    <w:abstractNumId w:val="8"/>
  </w:num>
  <w:num w:numId="9" w16cid:durableId="965039086">
    <w:abstractNumId w:val="14"/>
  </w:num>
  <w:num w:numId="10" w16cid:durableId="2130514264">
    <w:abstractNumId w:val="5"/>
  </w:num>
  <w:num w:numId="11" w16cid:durableId="490684932">
    <w:abstractNumId w:val="1"/>
  </w:num>
  <w:num w:numId="12" w16cid:durableId="380330564">
    <w:abstractNumId w:val="17"/>
  </w:num>
  <w:num w:numId="13" w16cid:durableId="1661888222">
    <w:abstractNumId w:val="2"/>
  </w:num>
  <w:num w:numId="14" w16cid:durableId="281573396">
    <w:abstractNumId w:val="11"/>
  </w:num>
  <w:num w:numId="15" w16cid:durableId="1178083887">
    <w:abstractNumId w:val="9"/>
  </w:num>
  <w:num w:numId="16" w16cid:durableId="1617055130">
    <w:abstractNumId w:val="13"/>
  </w:num>
  <w:num w:numId="17" w16cid:durableId="1451707429">
    <w:abstractNumId w:val="3"/>
  </w:num>
  <w:num w:numId="18" w16cid:durableId="1449087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8849448">
    <w:abstractNumId w:val="4"/>
  </w:num>
  <w:num w:numId="20" w16cid:durableId="1368873057">
    <w:abstractNumId w:val="0"/>
  </w:num>
  <w:num w:numId="21" w16cid:durableId="9815414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1D"/>
    <w:rsid w:val="0000386F"/>
    <w:rsid w:val="00003FF1"/>
    <w:rsid w:val="00006AFB"/>
    <w:rsid w:val="000326DE"/>
    <w:rsid w:val="00040CAB"/>
    <w:rsid w:val="00042CB9"/>
    <w:rsid w:val="00043F7B"/>
    <w:rsid w:val="00055CC4"/>
    <w:rsid w:val="00060F9D"/>
    <w:rsid w:val="000751B3"/>
    <w:rsid w:val="000B3837"/>
    <w:rsid w:val="000B514D"/>
    <w:rsid w:val="000C3BED"/>
    <w:rsid w:val="000E7C3B"/>
    <w:rsid w:val="000F45C9"/>
    <w:rsid w:val="00116A99"/>
    <w:rsid w:val="001269F2"/>
    <w:rsid w:val="001355B4"/>
    <w:rsid w:val="001449E3"/>
    <w:rsid w:val="00145FA7"/>
    <w:rsid w:val="001552CB"/>
    <w:rsid w:val="001553ED"/>
    <w:rsid w:val="00162DAD"/>
    <w:rsid w:val="00163BD3"/>
    <w:rsid w:val="00176FAC"/>
    <w:rsid w:val="00180A13"/>
    <w:rsid w:val="001A2DD0"/>
    <w:rsid w:val="001A5D3D"/>
    <w:rsid w:val="001A7615"/>
    <w:rsid w:val="001C7D24"/>
    <w:rsid w:val="001D203C"/>
    <w:rsid w:val="001D63F0"/>
    <w:rsid w:val="001E04D5"/>
    <w:rsid w:val="001E2431"/>
    <w:rsid w:val="001E2C64"/>
    <w:rsid w:val="001E2FE6"/>
    <w:rsid w:val="001F0D22"/>
    <w:rsid w:val="001F1F0F"/>
    <w:rsid w:val="001F2501"/>
    <w:rsid w:val="002065F4"/>
    <w:rsid w:val="00210507"/>
    <w:rsid w:val="002211B2"/>
    <w:rsid w:val="00221825"/>
    <w:rsid w:val="002257EB"/>
    <w:rsid w:val="002334F8"/>
    <w:rsid w:val="00240EBF"/>
    <w:rsid w:val="002426F2"/>
    <w:rsid w:val="00242BD0"/>
    <w:rsid w:val="00245EAB"/>
    <w:rsid w:val="00250F88"/>
    <w:rsid w:val="0025395F"/>
    <w:rsid w:val="00253CF5"/>
    <w:rsid w:val="00260440"/>
    <w:rsid w:val="00261735"/>
    <w:rsid w:val="002647E0"/>
    <w:rsid w:val="002811E3"/>
    <w:rsid w:val="002B2082"/>
    <w:rsid w:val="002C09BF"/>
    <w:rsid w:val="002C0AE7"/>
    <w:rsid w:val="002D66DA"/>
    <w:rsid w:val="002E6EED"/>
    <w:rsid w:val="00304E9E"/>
    <w:rsid w:val="00307484"/>
    <w:rsid w:val="00320F68"/>
    <w:rsid w:val="00342081"/>
    <w:rsid w:val="00343716"/>
    <w:rsid w:val="00344C13"/>
    <w:rsid w:val="00352CFC"/>
    <w:rsid w:val="00354D81"/>
    <w:rsid w:val="00355B2E"/>
    <w:rsid w:val="003736EA"/>
    <w:rsid w:val="003A3269"/>
    <w:rsid w:val="003A392B"/>
    <w:rsid w:val="003A3CCF"/>
    <w:rsid w:val="003A4513"/>
    <w:rsid w:val="003B3D8B"/>
    <w:rsid w:val="003C028F"/>
    <w:rsid w:val="003D28DE"/>
    <w:rsid w:val="003D3B14"/>
    <w:rsid w:val="003D5C06"/>
    <w:rsid w:val="003E0ABF"/>
    <w:rsid w:val="003E47BD"/>
    <w:rsid w:val="00420E62"/>
    <w:rsid w:val="0042131F"/>
    <w:rsid w:val="0043341E"/>
    <w:rsid w:val="00436D54"/>
    <w:rsid w:val="00442256"/>
    <w:rsid w:val="00444D18"/>
    <w:rsid w:val="004540A7"/>
    <w:rsid w:val="00464D45"/>
    <w:rsid w:val="00466731"/>
    <w:rsid w:val="004669C0"/>
    <w:rsid w:val="00472D04"/>
    <w:rsid w:val="00477204"/>
    <w:rsid w:val="00491075"/>
    <w:rsid w:val="00492D12"/>
    <w:rsid w:val="00493638"/>
    <w:rsid w:val="00495007"/>
    <w:rsid w:val="004954FD"/>
    <w:rsid w:val="004A0967"/>
    <w:rsid w:val="004B2EC5"/>
    <w:rsid w:val="004C47D3"/>
    <w:rsid w:val="004E1832"/>
    <w:rsid w:val="00500537"/>
    <w:rsid w:val="00511A1B"/>
    <w:rsid w:val="00511E16"/>
    <w:rsid w:val="005127F8"/>
    <w:rsid w:val="00526522"/>
    <w:rsid w:val="00542C02"/>
    <w:rsid w:val="00546B76"/>
    <w:rsid w:val="00552875"/>
    <w:rsid w:val="005663B2"/>
    <w:rsid w:val="005710D0"/>
    <w:rsid w:val="005713D4"/>
    <w:rsid w:val="0058382D"/>
    <w:rsid w:val="00595CF9"/>
    <w:rsid w:val="005B1925"/>
    <w:rsid w:val="005B2DD4"/>
    <w:rsid w:val="005B32F8"/>
    <w:rsid w:val="005B4127"/>
    <w:rsid w:val="005B7C8D"/>
    <w:rsid w:val="005C173E"/>
    <w:rsid w:val="005C43E2"/>
    <w:rsid w:val="005E6569"/>
    <w:rsid w:val="00603269"/>
    <w:rsid w:val="00603F60"/>
    <w:rsid w:val="0061727C"/>
    <w:rsid w:val="00634A5A"/>
    <w:rsid w:val="00641749"/>
    <w:rsid w:val="00641D65"/>
    <w:rsid w:val="0069084E"/>
    <w:rsid w:val="006A0625"/>
    <w:rsid w:val="006C4F0C"/>
    <w:rsid w:val="006C5D2D"/>
    <w:rsid w:val="006E78EB"/>
    <w:rsid w:val="0070705C"/>
    <w:rsid w:val="00710E8A"/>
    <w:rsid w:val="0072202C"/>
    <w:rsid w:val="00722CBB"/>
    <w:rsid w:val="00725A83"/>
    <w:rsid w:val="0074070E"/>
    <w:rsid w:val="00745B96"/>
    <w:rsid w:val="00757575"/>
    <w:rsid w:val="00757923"/>
    <w:rsid w:val="00760877"/>
    <w:rsid w:val="007637A3"/>
    <w:rsid w:val="007659A1"/>
    <w:rsid w:val="00766821"/>
    <w:rsid w:val="00776763"/>
    <w:rsid w:val="007804A3"/>
    <w:rsid w:val="007944E5"/>
    <w:rsid w:val="007A3FB2"/>
    <w:rsid w:val="007A56FE"/>
    <w:rsid w:val="007A7802"/>
    <w:rsid w:val="007B7CF5"/>
    <w:rsid w:val="007C63F0"/>
    <w:rsid w:val="007F3F9C"/>
    <w:rsid w:val="007F6CC0"/>
    <w:rsid w:val="007F703C"/>
    <w:rsid w:val="007F76A9"/>
    <w:rsid w:val="007F7D37"/>
    <w:rsid w:val="00803DAA"/>
    <w:rsid w:val="008101F5"/>
    <w:rsid w:val="00813D0A"/>
    <w:rsid w:val="00823CDC"/>
    <w:rsid w:val="008275DE"/>
    <w:rsid w:val="00853B24"/>
    <w:rsid w:val="008669B8"/>
    <w:rsid w:val="00882A18"/>
    <w:rsid w:val="00891148"/>
    <w:rsid w:val="0089489B"/>
    <w:rsid w:val="008B46AA"/>
    <w:rsid w:val="008C2D8F"/>
    <w:rsid w:val="008C341A"/>
    <w:rsid w:val="008D242F"/>
    <w:rsid w:val="008D7780"/>
    <w:rsid w:val="008F2150"/>
    <w:rsid w:val="008F76AB"/>
    <w:rsid w:val="00905B0A"/>
    <w:rsid w:val="0090671A"/>
    <w:rsid w:val="00913C27"/>
    <w:rsid w:val="009200E1"/>
    <w:rsid w:val="00940FE9"/>
    <w:rsid w:val="009410A2"/>
    <w:rsid w:val="0095278D"/>
    <w:rsid w:val="00952A9B"/>
    <w:rsid w:val="00966494"/>
    <w:rsid w:val="009664F3"/>
    <w:rsid w:val="00974745"/>
    <w:rsid w:val="00974D3E"/>
    <w:rsid w:val="00982E6C"/>
    <w:rsid w:val="009855BE"/>
    <w:rsid w:val="009907FB"/>
    <w:rsid w:val="0099260F"/>
    <w:rsid w:val="009C05D4"/>
    <w:rsid w:val="009C0CAC"/>
    <w:rsid w:val="009C18DB"/>
    <w:rsid w:val="009C4D13"/>
    <w:rsid w:val="009D2773"/>
    <w:rsid w:val="009D6119"/>
    <w:rsid w:val="009E45AE"/>
    <w:rsid w:val="009F1CA3"/>
    <w:rsid w:val="009F4F71"/>
    <w:rsid w:val="00A10EC9"/>
    <w:rsid w:val="00A230A0"/>
    <w:rsid w:val="00A5133D"/>
    <w:rsid w:val="00A614FA"/>
    <w:rsid w:val="00A87FB0"/>
    <w:rsid w:val="00AA174E"/>
    <w:rsid w:val="00AB11BC"/>
    <w:rsid w:val="00AB254E"/>
    <w:rsid w:val="00AB5E45"/>
    <w:rsid w:val="00AD1A8D"/>
    <w:rsid w:val="00AD2444"/>
    <w:rsid w:val="00AD35E0"/>
    <w:rsid w:val="00AD661E"/>
    <w:rsid w:val="00AD70B2"/>
    <w:rsid w:val="00AE1554"/>
    <w:rsid w:val="00B047F2"/>
    <w:rsid w:val="00B15E40"/>
    <w:rsid w:val="00B2011C"/>
    <w:rsid w:val="00B238E0"/>
    <w:rsid w:val="00B23FAD"/>
    <w:rsid w:val="00B24DA2"/>
    <w:rsid w:val="00B266A6"/>
    <w:rsid w:val="00B419BB"/>
    <w:rsid w:val="00B435AB"/>
    <w:rsid w:val="00B65DBC"/>
    <w:rsid w:val="00B679A4"/>
    <w:rsid w:val="00B72156"/>
    <w:rsid w:val="00BA5FC4"/>
    <w:rsid w:val="00BC26F0"/>
    <w:rsid w:val="00BC5AA3"/>
    <w:rsid w:val="00BC6F86"/>
    <w:rsid w:val="00C067E9"/>
    <w:rsid w:val="00C20FDD"/>
    <w:rsid w:val="00C312BA"/>
    <w:rsid w:val="00C45227"/>
    <w:rsid w:val="00C527DC"/>
    <w:rsid w:val="00C553AC"/>
    <w:rsid w:val="00C57866"/>
    <w:rsid w:val="00C57F53"/>
    <w:rsid w:val="00C66862"/>
    <w:rsid w:val="00C71AC7"/>
    <w:rsid w:val="00CA5FF5"/>
    <w:rsid w:val="00CA7592"/>
    <w:rsid w:val="00CB3EC0"/>
    <w:rsid w:val="00CB5F27"/>
    <w:rsid w:val="00CC13A3"/>
    <w:rsid w:val="00CD0035"/>
    <w:rsid w:val="00CE09D3"/>
    <w:rsid w:val="00CF3A10"/>
    <w:rsid w:val="00D05768"/>
    <w:rsid w:val="00D24E36"/>
    <w:rsid w:val="00D36DAC"/>
    <w:rsid w:val="00D573B8"/>
    <w:rsid w:val="00D73CA0"/>
    <w:rsid w:val="00D8123B"/>
    <w:rsid w:val="00D97019"/>
    <w:rsid w:val="00DA0307"/>
    <w:rsid w:val="00DD7647"/>
    <w:rsid w:val="00DF7563"/>
    <w:rsid w:val="00DF7E55"/>
    <w:rsid w:val="00E0229C"/>
    <w:rsid w:val="00E17DA7"/>
    <w:rsid w:val="00E21149"/>
    <w:rsid w:val="00E231FF"/>
    <w:rsid w:val="00E322EA"/>
    <w:rsid w:val="00E36AA3"/>
    <w:rsid w:val="00E40CC4"/>
    <w:rsid w:val="00E518DF"/>
    <w:rsid w:val="00E531F3"/>
    <w:rsid w:val="00E73BC6"/>
    <w:rsid w:val="00E74BB2"/>
    <w:rsid w:val="00E84A47"/>
    <w:rsid w:val="00EB6B6D"/>
    <w:rsid w:val="00ED779A"/>
    <w:rsid w:val="00EE4857"/>
    <w:rsid w:val="00EE49FE"/>
    <w:rsid w:val="00EF2C2B"/>
    <w:rsid w:val="00F05A45"/>
    <w:rsid w:val="00F13629"/>
    <w:rsid w:val="00F25DB8"/>
    <w:rsid w:val="00F26375"/>
    <w:rsid w:val="00F45162"/>
    <w:rsid w:val="00F5021B"/>
    <w:rsid w:val="00F519F0"/>
    <w:rsid w:val="00F63FEF"/>
    <w:rsid w:val="00F66B89"/>
    <w:rsid w:val="00F67591"/>
    <w:rsid w:val="00F67A75"/>
    <w:rsid w:val="00F7081D"/>
    <w:rsid w:val="00F81792"/>
    <w:rsid w:val="00F83265"/>
    <w:rsid w:val="00F848CF"/>
    <w:rsid w:val="00F95E0E"/>
    <w:rsid w:val="00F97ADD"/>
    <w:rsid w:val="00FC0E3D"/>
    <w:rsid w:val="00FC15AC"/>
    <w:rsid w:val="00FC27DA"/>
    <w:rsid w:val="00FC2BFB"/>
    <w:rsid w:val="00FC7754"/>
    <w:rsid w:val="00FF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E5D"/>
  <w15:docId w15:val="{F81FF4A8-775E-4553-9D63-1521AAA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 w:type="character" w:customStyle="1" w:styleId="UnresolvedMention1">
    <w:name w:val="Unresolved Mention1"/>
    <w:basedOn w:val="DefaultParagraphFont"/>
    <w:uiPriority w:val="99"/>
    <w:semiHidden/>
    <w:unhideWhenUsed/>
    <w:rsid w:val="00040CAB"/>
    <w:rPr>
      <w:color w:val="605E5C"/>
      <w:shd w:val="clear" w:color="auto" w:fill="E1DFDD"/>
    </w:rPr>
  </w:style>
  <w:style w:type="character" w:styleId="UnresolvedMention">
    <w:name w:val="Unresolved Mention"/>
    <w:basedOn w:val="DefaultParagraphFont"/>
    <w:uiPriority w:val="99"/>
    <w:semiHidden/>
    <w:unhideWhenUsed/>
    <w:rsid w:val="0032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1286">
      <w:bodyDiv w:val="1"/>
      <w:marLeft w:val="0"/>
      <w:marRight w:val="0"/>
      <w:marTop w:val="0"/>
      <w:marBottom w:val="0"/>
      <w:divBdr>
        <w:top w:val="none" w:sz="0" w:space="0" w:color="auto"/>
        <w:left w:val="none" w:sz="0" w:space="0" w:color="auto"/>
        <w:bottom w:val="none" w:sz="0" w:space="0" w:color="auto"/>
        <w:right w:val="none" w:sz="0" w:space="0" w:color="auto"/>
      </w:divBdr>
    </w:div>
    <w:div w:id="107894276">
      <w:bodyDiv w:val="1"/>
      <w:marLeft w:val="0"/>
      <w:marRight w:val="0"/>
      <w:marTop w:val="0"/>
      <w:marBottom w:val="0"/>
      <w:divBdr>
        <w:top w:val="none" w:sz="0" w:space="0" w:color="auto"/>
        <w:left w:val="none" w:sz="0" w:space="0" w:color="auto"/>
        <w:bottom w:val="none" w:sz="0" w:space="0" w:color="auto"/>
        <w:right w:val="none" w:sz="0" w:space="0" w:color="auto"/>
      </w:divBdr>
    </w:div>
    <w:div w:id="214708813">
      <w:bodyDiv w:val="1"/>
      <w:marLeft w:val="0"/>
      <w:marRight w:val="0"/>
      <w:marTop w:val="0"/>
      <w:marBottom w:val="0"/>
      <w:divBdr>
        <w:top w:val="none" w:sz="0" w:space="0" w:color="auto"/>
        <w:left w:val="none" w:sz="0" w:space="0" w:color="auto"/>
        <w:bottom w:val="none" w:sz="0" w:space="0" w:color="auto"/>
        <w:right w:val="none" w:sz="0" w:space="0" w:color="auto"/>
      </w:divBdr>
    </w:div>
    <w:div w:id="248543726">
      <w:bodyDiv w:val="1"/>
      <w:marLeft w:val="0"/>
      <w:marRight w:val="0"/>
      <w:marTop w:val="0"/>
      <w:marBottom w:val="0"/>
      <w:divBdr>
        <w:top w:val="none" w:sz="0" w:space="0" w:color="auto"/>
        <w:left w:val="none" w:sz="0" w:space="0" w:color="auto"/>
        <w:bottom w:val="none" w:sz="0" w:space="0" w:color="auto"/>
        <w:right w:val="none" w:sz="0" w:space="0" w:color="auto"/>
      </w:divBdr>
    </w:div>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491023482">
      <w:bodyDiv w:val="1"/>
      <w:marLeft w:val="0"/>
      <w:marRight w:val="0"/>
      <w:marTop w:val="0"/>
      <w:marBottom w:val="0"/>
      <w:divBdr>
        <w:top w:val="none" w:sz="0" w:space="0" w:color="auto"/>
        <w:left w:val="none" w:sz="0" w:space="0" w:color="auto"/>
        <w:bottom w:val="none" w:sz="0" w:space="0" w:color="auto"/>
        <w:right w:val="none" w:sz="0" w:space="0" w:color="auto"/>
      </w:divBdr>
    </w:div>
    <w:div w:id="661157817">
      <w:bodyDiv w:val="1"/>
      <w:marLeft w:val="0"/>
      <w:marRight w:val="0"/>
      <w:marTop w:val="0"/>
      <w:marBottom w:val="0"/>
      <w:divBdr>
        <w:top w:val="none" w:sz="0" w:space="0" w:color="auto"/>
        <w:left w:val="none" w:sz="0" w:space="0" w:color="auto"/>
        <w:bottom w:val="none" w:sz="0" w:space="0" w:color="auto"/>
        <w:right w:val="none" w:sz="0" w:space="0" w:color="auto"/>
      </w:divBdr>
    </w:div>
    <w:div w:id="668748935">
      <w:bodyDiv w:val="1"/>
      <w:marLeft w:val="0"/>
      <w:marRight w:val="0"/>
      <w:marTop w:val="0"/>
      <w:marBottom w:val="0"/>
      <w:divBdr>
        <w:top w:val="none" w:sz="0" w:space="0" w:color="auto"/>
        <w:left w:val="none" w:sz="0" w:space="0" w:color="auto"/>
        <w:bottom w:val="none" w:sz="0" w:space="0" w:color="auto"/>
        <w:right w:val="none" w:sz="0" w:space="0" w:color="auto"/>
      </w:divBdr>
    </w:div>
    <w:div w:id="784156596">
      <w:bodyDiv w:val="1"/>
      <w:marLeft w:val="0"/>
      <w:marRight w:val="0"/>
      <w:marTop w:val="0"/>
      <w:marBottom w:val="0"/>
      <w:divBdr>
        <w:top w:val="none" w:sz="0" w:space="0" w:color="auto"/>
        <w:left w:val="none" w:sz="0" w:space="0" w:color="auto"/>
        <w:bottom w:val="none" w:sz="0" w:space="0" w:color="auto"/>
        <w:right w:val="none" w:sz="0" w:space="0" w:color="auto"/>
      </w:divBdr>
    </w:div>
    <w:div w:id="831024426">
      <w:bodyDiv w:val="1"/>
      <w:marLeft w:val="0"/>
      <w:marRight w:val="0"/>
      <w:marTop w:val="0"/>
      <w:marBottom w:val="0"/>
      <w:divBdr>
        <w:top w:val="none" w:sz="0" w:space="0" w:color="auto"/>
        <w:left w:val="none" w:sz="0" w:space="0" w:color="auto"/>
        <w:bottom w:val="none" w:sz="0" w:space="0" w:color="auto"/>
        <w:right w:val="none" w:sz="0" w:space="0" w:color="auto"/>
      </w:divBdr>
    </w:div>
    <w:div w:id="905724812">
      <w:bodyDiv w:val="1"/>
      <w:marLeft w:val="0"/>
      <w:marRight w:val="0"/>
      <w:marTop w:val="0"/>
      <w:marBottom w:val="0"/>
      <w:divBdr>
        <w:top w:val="none" w:sz="0" w:space="0" w:color="auto"/>
        <w:left w:val="none" w:sz="0" w:space="0" w:color="auto"/>
        <w:bottom w:val="none" w:sz="0" w:space="0" w:color="auto"/>
        <w:right w:val="none" w:sz="0" w:space="0" w:color="auto"/>
      </w:divBdr>
    </w:div>
    <w:div w:id="906960584">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982933039">
      <w:bodyDiv w:val="1"/>
      <w:marLeft w:val="0"/>
      <w:marRight w:val="0"/>
      <w:marTop w:val="0"/>
      <w:marBottom w:val="0"/>
      <w:divBdr>
        <w:top w:val="none" w:sz="0" w:space="0" w:color="auto"/>
        <w:left w:val="none" w:sz="0" w:space="0" w:color="auto"/>
        <w:bottom w:val="none" w:sz="0" w:space="0" w:color="auto"/>
        <w:right w:val="none" w:sz="0" w:space="0" w:color="auto"/>
      </w:divBdr>
    </w:div>
    <w:div w:id="1001546741">
      <w:bodyDiv w:val="1"/>
      <w:marLeft w:val="0"/>
      <w:marRight w:val="0"/>
      <w:marTop w:val="0"/>
      <w:marBottom w:val="0"/>
      <w:divBdr>
        <w:top w:val="none" w:sz="0" w:space="0" w:color="auto"/>
        <w:left w:val="none" w:sz="0" w:space="0" w:color="auto"/>
        <w:bottom w:val="none" w:sz="0" w:space="0" w:color="auto"/>
        <w:right w:val="none" w:sz="0" w:space="0" w:color="auto"/>
      </w:divBdr>
    </w:div>
    <w:div w:id="1097406817">
      <w:bodyDiv w:val="1"/>
      <w:marLeft w:val="0"/>
      <w:marRight w:val="0"/>
      <w:marTop w:val="0"/>
      <w:marBottom w:val="0"/>
      <w:divBdr>
        <w:top w:val="none" w:sz="0" w:space="0" w:color="auto"/>
        <w:left w:val="none" w:sz="0" w:space="0" w:color="auto"/>
        <w:bottom w:val="none" w:sz="0" w:space="0" w:color="auto"/>
        <w:right w:val="none" w:sz="0" w:space="0" w:color="auto"/>
      </w:divBdr>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688381">
      <w:bodyDiv w:val="1"/>
      <w:marLeft w:val="0"/>
      <w:marRight w:val="0"/>
      <w:marTop w:val="0"/>
      <w:marBottom w:val="0"/>
      <w:divBdr>
        <w:top w:val="none" w:sz="0" w:space="0" w:color="auto"/>
        <w:left w:val="none" w:sz="0" w:space="0" w:color="auto"/>
        <w:bottom w:val="none" w:sz="0" w:space="0" w:color="auto"/>
        <w:right w:val="none" w:sz="0" w:space="0" w:color="auto"/>
      </w:divBdr>
    </w:div>
    <w:div w:id="1476290059">
      <w:bodyDiv w:val="1"/>
      <w:marLeft w:val="0"/>
      <w:marRight w:val="0"/>
      <w:marTop w:val="0"/>
      <w:marBottom w:val="0"/>
      <w:divBdr>
        <w:top w:val="none" w:sz="0" w:space="0" w:color="auto"/>
        <w:left w:val="none" w:sz="0" w:space="0" w:color="auto"/>
        <w:bottom w:val="none" w:sz="0" w:space="0" w:color="auto"/>
        <w:right w:val="none" w:sz="0" w:space="0" w:color="auto"/>
      </w:divBdr>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34612070">
      <w:bodyDiv w:val="1"/>
      <w:marLeft w:val="0"/>
      <w:marRight w:val="0"/>
      <w:marTop w:val="0"/>
      <w:marBottom w:val="0"/>
      <w:divBdr>
        <w:top w:val="none" w:sz="0" w:space="0" w:color="auto"/>
        <w:left w:val="none" w:sz="0" w:space="0" w:color="auto"/>
        <w:bottom w:val="none" w:sz="0" w:space="0" w:color="auto"/>
        <w:right w:val="none" w:sz="0" w:space="0" w:color="auto"/>
      </w:divBdr>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01315998">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66921477">
      <w:bodyDiv w:val="1"/>
      <w:marLeft w:val="0"/>
      <w:marRight w:val="0"/>
      <w:marTop w:val="0"/>
      <w:marBottom w:val="0"/>
      <w:divBdr>
        <w:top w:val="none" w:sz="0" w:space="0" w:color="auto"/>
        <w:left w:val="none" w:sz="0" w:space="0" w:color="auto"/>
        <w:bottom w:val="none" w:sz="0" w:space="0" w:color="auto"/>
        <w:right w:val="none" w:sz="0" w:space="0" w:color="auto"/>
      </w:divBdr>
    </w:div>
    <w:div w:id="177258050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1922836768">
      <w:bodyDiv w:val="1"/>
      <w:marLeft w:val="0"/>
      <w:marRight w:val="0"/>
      <w:marTop w:val="0"/>
      <w:marBottom w:val="0"/>
      <w:divBdr>
        <w:top w:val="none" w:sz="0" w:space="0" w:color="auto"/>
        <w:left w:val="none" w:sz="0" w:space="0" w:color="auto"/>
        <w:bottom w:val="none" w:sz="0" w:space="0" w:color="auto"/>
        <w:right w:val="none" w:sz="0" w:space="0" w:color="auto"/>
      </w:divBdr>
    </w:div>
    <w:div w:id="1927377764">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7" ma:contentTypeDescription="Create a new document." ma:contentTypeScope="" ma:versionID="e3ab89c0793bbf6a84a6d7d2c850e83d">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99da2313752e4cdf2ce4c1354634cace"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5215920-570f-442b-9e12-2ad89a3da1c0}"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02716-C6DC-416D-B8DA-CF69E2910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6A4DF-39C8-4364-86A4-637B89C2263C}">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3.xml><?xml version="1.0" encoding="utf-8"?>
<ds:datastoreItem xmlns:ds="http://schemas.openxmlformats.org/officeDocument/2006/customXml" ds:itemID="{1CEEDE91-AA04-428A-8770-437DDEA6C8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Amber Lewis</cp:lastModifiedBy>
  <cp:revision>43</cp:revision>
  <cp:lastPrinted>2016-06-16T15:10:00Z</cp:lastPrinted>
  <dcterms:created xsi:type="dcterms:W3CDTF">2023-02-17T16:08:00Z</dcterms:created>
  <dcterms:modified xsi:type="dcterms:W3CDTF">2023-02-17T17:29:00Z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MediaServiceImageTags">
    <vt:lpwstr/>
  </property>
</Properties>
</file>