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1D" w:rsidRDefault="00EE00A6" w:rsidP="00F7081D">
      <w:pPr>
        <w:spacing w:after="0" w:line="240" w:lineRule="auto"/>
        <w:jc w:val="center"/>
        <w:rPr>
          <w:b/>
        </w:rPr>
      </w:pPr>
      <w:r>
        <w:rPr>
          <w:b/>
        </w:rPr>
        <w:t>DRAFT MINUTES</w:t>
      </w:r>
    </w:p>
    <w:p w:rsidR="00F7081D" w:rsidRDefault="00F7081D" w:rsidP="00F7081D">
      <w:pPr>
        <w:spacing w:after="0" w:line="240" w:lineRule="auto"/>
        <w:jc w:val="center"/>
        <w:rPr>
          <w:b/>
        </w:rPr>
      </w:pPr>
      <w:r>
        <w:rPr>
          <w:b/>
        </w:rPr>
        <w:t>EXECUTIVE COMMITTEE MEETING</w:t>
      </w:r>
    </w:p>
    <w:p w:rsidR="0042563A" w:rsidRDefault="0042563A" w:rsidP="0042563A">
      <w:pPr>
        <w:spacing w:after="0" w:line="240" w:lineRule="auto"/>
        <w:jc w:val="center"/>
      </w:pPr>
      <w:r>
        <w:t>Wednesday, January 9, 2019</w:t>
      </w:r>
    </w:p>
    <w:p w:rsidR="0042563A" w:rsidRDefault="0042563A" w:rsidP="0042563A">
      <w:pPr>
        <w:spacing w:after="0" w:line="240" w:lineRule="auto"/>
        <w:jc w:val="center"/>
      </w:pPr>
      <w:r>
        <w:t>1:00 – 3:00 PM</w:t>
      </w:r>
    </w:p>
    <w:p w:rsidR="0042563A" w:rsidRDefault="0042563A" w:rsidP="0042563A">
      <w:pPr>
        <w:spacing w:after="0" w:line="240" w:lineRule="auto"/>
        <w:jc w:val="center"/>
      </w:pPr>
      <w:r>
        <w:t xml:space="preserve">Meeting Location: </w:t>
      </w:r>
    </w:p>
    <w:p w:rsidR="0042563A" w:rsidRDefault="0042563A" w:rsidP="0042563A">
      <w:pPr>
        <w:pStyle w:val="ListParagraph"/>
        <w:ind w:left="0"/>
        <w:jc w:val="center"/>
        <w:rPr>
          <w:b/>
          <w:szCs w:val="24"/>
        </w:rPr>
      </w:pPr>
      <w:r>
        <w:rPr>
          <w:b/>
          <w:szCs w:val="24"/>
        </w:rPr>
        <w:t xml:space="preserve">Iowa Finance Authority, 1963 Bell Avenue, Suite 200, Des Moines </w:t>
      </w:r>
      <w:r w:rsidRPr="00FC2BFB">
        <w:rPr>
          <w:b/>
          <w:szCs w:val="24"/>
        </w:rPr>
        <w:t>OR</w:t>
      </w:r>
    </w:p>
    <w:p w:rsidR="0042563A" w:rsidRPr="000326DE" w:rsidRDefault="0042563A" w:rsidP="0042563A">
      <w:pPr>
        <w:pStyle w:val="ListParagraph"/>
        <w:ind w:left="0"/>
        <w:jc w:val="center"/>
        <w:rPr>
          <w:rFonts w:cs="Times New Roman"/>
          <w:b/>
          <w:szCs w:val="24"/>
        </w:rPr>
      </w:pPr>
      <w:r>
        <w:rPr>
          <w:rFonts w:cs="Times New Roman"/>
          <w:b/>
          <w:szCs w:val="24"/>
        </w:rPr>
        <w:t>Conference Call</w:t>
      </w:r>
    </w:p>
    <w:p w:rsidR="00FC15AC" w:rsidRDefault="00FC15AC" w:rsidP="00FC15AC">
      <w:pPr>
        <w:spacing w:after="0" w:line="240" w:lineRule="auto"/>
        <w:jc w:val="center"/>
        <w:rPr>
          <w:i/>
        </w:rPr>
      </w:pPr>
      <w:r>
        <w:rPr>
          <w:i/>
        </w:rPr>
        <w:t xml:space="preserve">Notes: This is an open, public meeting and may be recorded for minute taking purposes. </w:t>
      </w:r>
    </w:p>
    <w:p w:rsidR="00CF3A10" w:rsidRDefault="00FC15AC" w:rsidP="002C0AE7">
      <w:pPr>
        <w:spacing w:after="0" w:line="240" w:lineRule="auto"/>
        <w:jc w:val="center"/>
        <w:rPr>
          <w:i/>
        </w:rPr>
      </w:pPr>
      <w:r>
        <w:rPr>
          <w:i/>
        </w:rPr>
        <w:t xml:space="preserve">The Executive Committee has nine voting members (may include alternates). </w:t>
      </w:r>
      <w:r w:rsidRPr="00974745">
        <w:rPr>
          <w:i/>
        </w:rPr>
        <w:t xml:space="preserve">At least 5 members are needed </w:t>
      </w:r>
      <w:r>
        <w:rPr>
          <w:i/>
        </w:rPr>
        <w:t>for</w:t>
      </w:r>
      <w:r w:rsidRPr="00974745">
        <w:rPr>
          <w:i/>
        </w:rPr>
        <w:t xml:space="preserve"> quorum.</w:t>
      </w:r>
      <w:r w:rsidR="00344C13">
        <w:rPr>
          <w:i/>
        </w:rPr>
        <w:t xml:space="preserve"> </w:t>
      </w:r>
      <w:r>
        <w:rPr>
          <w:i/>
        </w:rPr>
        <w:t>Voting members:</w:t>
      </w:r>
    </w:p>
    <w:p w:rsidR="00CF3A10" w:rsidRDefault="00FC15AC" w:rsidP="00CF3A10">
      <w:pPr>
        <w:spacing w:after="0" w:line="240" w:lineRule="auto"/>
        <w:jc w:val="center"/>
        <w:rPr>
          <w:i/>
        </w:rPr>
      </w:pPr>
      <w:r>
        <w:rPr>
          <w:i/>
        </w:rPr>
        <w:t xml:space="preserve"> </w:t>
      </w:r>
      <w:r w:rsidR="00CF3A10">
        <w:rPr>
          <w:i/>
        </w:rPr>
        <w:t>Voting members: Karin Ford (chair), Carrie Moser (vice-chair), Tim Wilson (secretary), Ben Brustkern (immed</w:t>
      </w:r>
      <w:r w:rsidR="00042CB9">
        <w:rPr>
          <w:i/>
        </w:rPr>
        <w:t>iate past chair), Dennis Lauterbach,</w:t>
      </w:r>
      <w:r w:rsidR="00CF3A10" w:rsidRPr="00CF3A10">
        <w:rPr>
          <w:i/>
        </w:rPr>
        <w:t xml:space="preserve"> </w:t>
      </w:r>
      <w:r w:rsidR="00CF3A10">
        <w:rPr>
          <w:i/>
        </w:rPr>
        <w:t>Jane Erickson, Carolyn Cobb, Diane Nichols</w:t>
      </w:r>
      <w:r w:rsidR="009D6119">
        <w:rPr>
          <w:i/>
        </w:rPr>
        <w:t xml:space="preserve">, </w:t>
      </w:r>
      <w:proofErr w:type="gramStart"/>
      <w:r w:rsidR="009D6119">
        <w:rPr>
          <w:i/>
        </w:rPr>
        <w:t>Ashley</w:t>
      </w:r>
      <w:proofErr w:type="gramEnd"/>
      <w:r w:rsidR="009D6119">
        <w:rPr>
          <w:i/>
        </w:rPr>
        <w:t xml:space="preserve"> Odom</w:t>
      </w:r>
      <w:r w:rsidR="00042CB9">
        <w:rPr>
          <w:i/>
        </w:rPr>
        <w:t>. N</w:t>
      </w:r>
      <w:r w:rsidR="00DA0307">
        <w:rPr>
          <w:i/>
        </w:rPr>
        <w:t>on-voting members</w:t>
      </w:r>
      <w:r w:rsidR="00042CB9">
        <w:rPr>
          <w:i/>
        </w:rPr>
        <w:t>:</w:t>
      </w:r>
      <w:r w:rsidR="00CF3A10">
        <w:rPr>
          <w:i/>
        </w:rPr>
        <w:t xml:space="preserve"> David Binner, Crissy Cang</w:t>
      </w:r>
      <w:r w:rsidR="009D6119">
        <w:rPr>
          <w:i/>
        </w:rPr>
        <w:t>anelli, David Hagen</w:t>
      </w:r>
      <w:r w:rsidR="00CF3A10">
        <w:rPr>
          <w:i/>
        </w:rPr>
        <w:t xml:space="preserve">. </w:t>
      </w:r>
    </w:p>
    <w:p w:rsidR="00CF3A10" w:rsidRPr="00974745" w:rsidRDefault="00CF3A10" w:rsidP="00CF3A10">
      <w:pPr>
        <w:spacing w:after="0" w:line="240" w:lineRule="auto"/>
        <w:jc w:val="center"/>
        <w:rPr>
          <w:i/>
        </w:rPr>
      </w:pPr>
      <w:r>
        <w:rPr>
          <w:i/>
        </w:rPr>
        <w:t xml:space="preserve"> </w:t>
      </w:r>
    </w:p>
    <w:p w:rsidR="0042563A" w:rsidRDefault="0042563A" w:rsidP="0042563A">
      <w:pPr>
        <w:spacing w:after="0" w:line="240" w:lineRule="auto"/>
        <w:rPr>
          <w:i/>
        </w:rPr>
      </w:pPr>
      <w:r>
        <w:rPr>
          <w:b/>
        </w:rPr>
        <w:t xml:space="preserve">Resources </w:t>
      </w:r>
      <w:r w:rsidRPr="0042131F">
        <w:t>(</w:t>
      </w:r>
      <w:hyperlink r:id="rId9" w:history="1">
        <w:r w:rsidRPr="006A0625">
          <w:rPr>
            <w:rStyle w:val="Hyperlink"/>
          </w:rPr>
          <w:t>http://www.iowafinanceauthority.gov/Home/DocumentSubCategory/93</w:t>
        </w:r>
      </w:hyperlink>
      <w:r>
        <w:t>):</w:t>
      </w:r>
    </w:p>
    <w:p w:rsidR="0042563A" w:rsidRDefault="0042563A" w:rsidP="0042563A">
      <w:pPr>
        <w:pStyle w:val="ListParagraph"/>
        <w:numPr>
          <w:ilvl w:val="0"/>
          <w:numId w:val="12"/>
        </w:numPr>
        <w:spacing w:after="0" w:line="240" w:lineRule="auto"/>
      </w:pPr>
      <w:r w:rsidRPr="0042131F">
        <w:t>Agenda</w:t>
      </w:r>
    </w:p>
    <w:p w:rsidR="0042563A" w:rsidRPr="008275DE" w:rsidRDefault="0042563A" w:rsidP="0042563A">
      <w:pPr>
        <w:pStyle w:val="ListParagraph"/>
        <w:numPr>
          <w:ilvl w:val="0"/>
          <w:numId w:val="12"/>
        </w:numPr>
        <w:spacing w:after="0" w:line="240" w:lineRule="auto"/>
        <w:rPr>
          <w:i/>
        </w:rPr>
      </w:pPr>
      <w:r w:rsidRPr="008275DE">
        <w:rPr>
          <w:i/>
        </w:rPr>
        <w:t xml:space="preserve">For Review: Governance Recommendations for the Iowa Balance of State </w:t>
      </w:r>
      <w:proofErr w:type="spellStart"/>
      <w:r w:rsidRPr="008275DE">
        <w:rPr>
          <w:i/>
        </w:rPr>
        <w:t>CoC</w:t>
      </w:r>
      <w:proofErr w:type="spellEnd"/>
    </w:p>
    <w:p w:rsidR="000B514D" w:rsidRDefault="000B514D" w:rsidP="00F97ADD">
      <w:pPr>
        <w:pStyle w:val="ListParagraph"/>
        <w:spacing w:after="0" w:line="240" w:lineRule="auto"/>
        <w:ind w:left="1080"/>
      </w:pPr>
    </w:p>
    <w:p w:rsidR="00F7081D" w:rsidRPr="00EE00A6" w:rsidRDefault="00F7081D" w:rsidP="00F7081D">
      <w:pPr>
        <w:pStyle w:val="ListParagraph"/>
        <w:numPr>
          <w:ilvl w:val="0"/>
          <w:numId w:val="1"/>
        </w:numPr>
        <w:spacing w:after="0" w:line="240" w:lineRule="auto"/>
        <w:rPr>
          <w:b/>
        </w:rPr>
      </w:pPr>
      <w:r w:rsidRPr="00EE00A6">
        <w:rPr>
          <w:b/>
        </w:rPr>
        <w:t>Introductions</w:t>
      </w:r>
      <w:r w:rsidR="009200E1" w:rsidRPr="00EE00A6">
        <w:rPr>
          <w:b/>
        </w:rPr>
        <w:t xml:space="preserve"> </w:t>
      </w:r>
    </w:p>
    <w:p w:rsidR="00EE00A6" w:rsidRDefault="00EE00A6" w:rsidP="00EE00A6">
      <w:pPr>
        <w:pStyle w:val="ListParagraph"/>
        <w:numPr>
          <w:ilvl w:val="1"/>
          <w:numId w:val="1"/>
        </w:numPr>
        <w:spacing w:after="0" w:line="240" w:lineRule="auto"/>
        <w:rPr>
          <w:b/>
        </w:rPr>
      </w:pPr>
      <w:r>
        <w:rPr>
          <w:b/>
        </w:rPr>
        <w:t>The following voting members were present</w:t>
      </w:r>
      <w:r w:rsidR="0042563A">
        <w:rPr>
          <w:b/>
        </w:rPr>
        <w:t xml:space="preserve"> on the phone or in-person</w:t>
      </w:r>
      <w:r>
        <w:rPr>
          <w:b/>
        </w:rPr>
        <w:t>:</w:t>
      </w:r>
    </w:p>
    <w:p w:rsidR="0042563A" w:rsidRDefault="0042563A" w:rsidP="007C10F3">
      <w:pPr>
        <w:pStyle w:val="ListParagraph"/>
        <w:spacing w:after="0" w:line="240" w:lineRule="auto"/>
        <w:ind w:left="1440"/>
      </w:pPr>
      <w:r>
        <w:t>Tim Wilson</w:t>
      </w:r>
    </w:p>
    <w:p w:rsidR="0042563A" w:rsidRDefault="0042563A" w:rsidP="007C10F3">
      <w:pPr>
        <w:pStyle w:val="ListParagraph"/>
        <w:spacing w:after="0" w:line="240" w:lineRule="auto"/>
        <w:ind w:left="1440"/>
      </w:pPr>
      <w:r>
        <w:t xml:space="preserve">Dennis </w:t>
      </w:r>
      <w:proofErr w:type="spellStart"/>
      <w:r>
        <w:t>Lauterbach</w:t>
      </w:r>
      <w:proofErr w:type="spellEnd"/>
    </w:p>
    <w:p w:rsidR="0042563A" w:rsidRDefault="0042563A" w:rsidP="007C10F3">
      <w:pPr>
        <w:pStyle w:val="ListParagraph"/>
        <w:spacing w:after="0" w:line="240" w:lineRule="auto"/>
        <w:ind w:left="1440"/>
      </w:pPr>
      <w:r>
        <w:t>Karin Ford</w:t>
      </w:r>
    </w:p>
    <w:p w:rsidR="0042563A" w:rsidRDefault="0042563A" w:rsidP="007C10F3">
      <w:pPr>
        <w:pStyle w:val="ListParagraph"/>
        <w:spacing w:after="0" w:line="240" w:lineRule="auto"/>
        <w:ind w:left="1440"/>
      </w:pPr>
      <w:r>
        <w:t>Jane Erickson (phone)</w:t>
      </w:r>
    </w:p>
    <w:p w:rsidR="0042563A" w:rsidRDefault="0042563A" w:rsidP="007C10F3">
      <w:pPr>
        <w:pStyle w:val="ListParagraph"/>
        <w:spacing w:after="0" w:line="240" w:lineRule="auto"/>
        <w:ind w:left="1440"/>
      </w:pPr>
      <w:r>
        <w:t>Diane Nichols (phone)</w:t>
      </w:r>
    </w:p>
    <w:p w:rsidR="0042563A" w:rsidRDefault="0042563A" w:rsidP="007C10F3">
      <w:pPr>
        <w:pStyle w:val="ListParagraph"/>
        <w:spacing w:after="0" w:line="240" w:lineRule="auto"/>
        <w:ind w:left="1440"/>
      </w:pPr>
      <w:r>
        <w:t xml:space="preserve">Ben </w:t>
      </w:r>
      <w:proofErr w:type="spellStart"/>
      <w:r>
        <w:t>Brustkern</w:t>
      </w:r>
      <w:proofErr w:type="spellEnd"/>
      <w:r>
        <w:t xml:space="preserve"> (phone)</w:t>
      </w:r>
    </w:p>
    <w:p w:rsidR="0042563A" w:rsidRPr="007C10F3" w:rsidRDefault="0042563A" w:rsidP="007C10F3">
      <w:pPr>
        <w:pStyle w:val="ListParagraph"/>
        <w:spacing w:after="0" w:line="240" w:lineRule="auto"/>
        <w:ind w:left="1440"/>
        <w:rPr>
          <w:u w:val="double"/>
        </w:rPr>
      </w:pPr>
      <w:r>
        <w:t>Carrie Moser (phone)</w:t>
      </w:r>
    </w:p>
    <w:p w:rsidR="00EE00A6" w:rsidRDefault="00EE00A6" w:rsidP="00EE00A6">
      <w:pPr>
        <w:pStyle w:val="ListParagraph"/>
        <w:spacing w:after="0" w:line="240" w:lineRule="auto"/>
        <w:ind w:left="1440"/>
      </w:pPr>
    </w:p>
    <w:p w:rsidR="00EE00A6" w:rsidRPr="002077BA" w:rsidRDefault="0042563A" w:rsidP="00EE00A6">
      <w:pPr>
        <w:pStyle w:val="ListParagraph"/>
        <w:numPr>
          <w:ilvl w:val="1"/>
          <w:numId w:val="1"/>
        </w:numPr>
        <w:spacing w:after="0" w:line="240" w:lineRule="auto"/>
        <w:rPr>
          <w:b/>
        </w:rPr>
      </w:pPr>
      <w:r>
        <w:rPr>
          <w:b/>
        </w:rPr>
        <w:t>Non-voting members and o</w:t>
      </w:r>
      <w:r w:rsidR="00EE00A6" w:rsidRPr="002077BA">
        <w:rPr>
          <w:b/>
        </w:rPr>
        <w:t>ther attendees:</w:t>
      </w:r>
    </w:p>
    <w:p w:rsidR="0042563A" w:rsidRDefault="0042563A" w:rsidP="00B969E0">
      <w:pPr>
        <w:pStyle w:val="ListParagraph"/>
        <w:spacing w:after="0" w:line="240" w:lineRule="auto"/>
        <w:ind w:left="1440"/>
      </w:pPr>
      <w:r>
        <w:t xml:space="preserve">David </w:t>
      </w:r>
      <w:proofErr w:type="spellStart"/>
      <w:r>
        <w:t>Binner</w:t>
      </w:r>
      <w:proofErr w:type="spellEnd"/>
    </w:p>
    <w:p w:rsidR="00D744E0" w:rsidRDefault="0042563A" w:rsidP="00B969E0">
      <w:pPr>
        <w:pStyle w:val="ListParagraph"/>
        <w:spacing w:after="0" w:line="240" w:lineRule="auto"/>
        <w:ind w:left="1440"/>
      </w:pPr>
      <w:r>
        <w:t>David Hagen (phone)</w:t>
      </w:r>
    </w:p>
    <w:p w:rsidR="0042563A" w:rsidRDefault="0042563A" w:rsidP="00B969E0">
      <w:pPr>
        <w:pStyle w:val="ListParagraph"/>
        <w:spacing w:after="0" w:line="240" w:lineRule="auto"/>
        <w:ind w:left="1440"/>
      </w:pPr>
      <w:r>
        <w:t xml:space="preserve">Julie </w:t>
      </w:r>
      <w:proofErr w:type="spellStart"/>
      <w:r>
        <w:t>Eberbach</w:t>
      </w:r>
      <w:proofErr w:type="spellEnd"/>
    </w:p>
    <w:p w:rsidR="0042563A" w:rsidRDefault="0042563A" w:rsidP="00B969E0">
      <w:pPr>
        <w:pStyle w:val="ListParagraph"/>
        <w:spacing w:after="0" w:line="240" w:lineRule="auto"/>
        <w:ind w:left="1440"/>
      </w:pPr>
      <w:r>
        <w:t xml:space="preserve">Dave </w:t>
      </w:r>
      <w:proofErr w:type="spellStart"/>
      <w:r>
        <w:t>Eberbach</w:t>
      </w:r>
      <w:proofErr w:type="spellEnd"/>
    </w:p>
    <w:p w:rsidR="0042563A" w:rsidRDefault="0042563A" w:rsidP="00B969E0">
      <w:pPr>
        <w:pStyle w:val="ListParagraph"/>
        <w:spacing w:after="0" w:line="240" w:lineRule="auto"/>
        <w:ind w:left="1440"/>
      </w:pPr>
      <w:r>
        <w:t>Amber Lewis</w:t>
      </w:r>
    </w:p>
    <w:p w:rsidR="0042563A" w:rsidRDefault="0042563A" w:rsidP="00B969E0">
      <w:pPr>
        <w:pStyle w:val="ListParagraph"/>
        <w:spacing w:after="0" w:line="240" w:lineRule="auto"/>
        <w:ind w:left="1440"/>
      </w:pPr>
      <w:r>
        <w:t>Alissa Weber (</w:t>
      </w:r>
      <w:proofErr w:type="spellStart"/>
      <w:r>
        <w:t>HomeBase</w:t>
      </w:r>
      <w:proofErr w:type="spellEnd"/>
      <w:r>
        <w:t>)</w:t>
      </w:r>
    </w:p>
    <w:p w:rsidR="0042563A" w:rsidRDefault="0042563A" w:rsidP="00B969E0">
      <w:pPr>
        <w:pStyle w:val="ListParagraph"/>
        <w:spacing w:after="0" w:line="240" w:lineRule="auto"/>
        <w:ind w:left="1440"/>
      </w:pPr>
      <w:r>
        <w:t>Matt Olsson (</w:t>
      </w:r>
      <w:proofErr w:type="spellStart"/>
      <w:r>
        <w:t>HomeBase</w:t>
      </w:r>
      <w:proofErr w:type="spellEnd"/>
      <w:r>
        <w:t>)</w:t>
      </w:r>
    </w:p>
    <w:p w:rsidR="0042563A" w:rsidRDefault="0042563A" w:rsidP="00AE1554">
      <w:pPr>
        <w:pStyle w:val="ListParagraph"/>
        <w:spacing w:after="0" w:line="240" w:lineRule="auto"/>
        <w:ind w:left="1080"/>
      </w:pPr>
    </w:p>
    <w:p w:rsidR="00F7081D" w:rsidRPr="00EE00A6" w:rsidRDefault="00EE00A6" w:rsidP="00F7081D">
      <w:pPr>
        <w:pStyle w:val="ListParagraph"/>
        <w:numPr>
          <w:ilvl w:val="0"/>
          <w:numId w:val="1"/>
        </w:numPr>
        <w:spacing w:after="0" w:line="240" w:lineRule="auto"/>
        <w:rPr>
          <w:b/>
        </w:rPr>
      </w:pPr>
      <w:r w:rsidRPr="00EE00A6">
        <w:rPr>
          <w:b/>
        </w:rPr>
        <w:t>Approval of Agenda</w:t>
      </w:r>
    </w:p>
    <w:p w:rsidR="00EE00A6" w:rsidRPr="007C76D6" w:rsidRDefault="00EE00A6" w:rsidP="00EE00A6">
      <w:pPr>
        <w:pStyle w:val="ListParagraph"/>
        <w:spacing w:after="0" w:line="240" w:lineRule="auto"/>
        <w:ind w:left="1080"/>
      </w:pPr>
      <w:r>
        <w:rPr>
          <w:b/>
        </w:rPr>
        <w:t xml:space="preserve">Motion:  </w:t>
      </w:r>
      <w:r w:rsidR="0042563A">
        <w:t xml:space="preserve">Dennis </w:t>
      </w:r>
      <w:proofErr w:type="spellStart"/>
      <w:r w:rsidR="0042563A">
        <w:t>Lauterbach</w:t>
      </w:r>
      <w:proofErr w:type="spellEnd"/>
    </w:p>
    <w:p w:rsidR="00EE00A6" w:rsidRPr="007C76D6" w:rsidRDefault="00EE00A6" w:rsidP="00EE00A6">
      <w:pPr>
        <w:pStyle w:val="ListParagraph"/>
        <w:spacing w:after="0" w:line="240" w:lineRule="auto"/>
        <w:ind w:left="1080"/>
      </w:pPr>
      <w:r>
        <w:rPr>
          <w:b/>
        </w:rPr>
        <w:t xml:space="preserve">Second:  </w:t>
      </w:r>
      <w:r w:rsidR="007C76D6">
        <w:t>Tim Wilson</w:t>
      </w:r>
    </w:p>
    <w:p w:rsidR="00EE00A6" w:rsidRDefault="00EE00A6" w:rsidP="00EE00A6">
      <w:pPr>
        <w:pStyle w:val="ListParagraph"/>
        <w:spacing w:after="0" w:line="240" w:lineRule="auto"/>
        <w:ind w:left="1080"/>
      </w:pPr>
      <w:r>
        <w:rPr>
          <w:b/>
        </w:rPr>
        <w:t xml:space="preserve">Action: </w:t>
      </w:r>
      <w:r w:rsidRPr="002514CE">
        <w:rPr>
          <w:b/>
        </w:rPr>
        <w:t xml:space="preserve"> </w:t>
      </w:r>
      <w:r>
        <w:rPr>
          <w:b/>
        </w:rPr>
        <w:t xml:space="preserve"> </w:t>
      </w:r>
      <w:r>
        <w:t>Motion Passed</w:t>
      </w:r>
    </w:p>
    <w:p w:rsidR="0042563A" w:rsidRDefault="0042563A" w:rsidP="00EE00A6">
      <w:pPr>
        <w:pStyle w:val="ListParagraph"/>
        <w:spacing w:after="0" w:line="240" w:lineRule="auto"/>
        <w:ind w:left="1080"/>
      </w:pPr>
    </w:p>
    <w:p w:rsidR="0042563A" w:rsidRDefault="0042563A" w:rsidP="0042563A">
      <w:pPr>
        <w:pStyle w:val="ListParagraph"/>
        <w:numPr>
          <w:ilvl w:val="0"/>
          <w:numId w:val="1"/>
        </w:numPr>
        <w:spacing w:after="0" w:line="240" w:lineRule="auto"/>
        <w:rPr>
          <w:b/>
        </w:rPr>
      </w:pPr>
      <w:r w:rsidRPr="0042563A">
        <w:rPr>
          <w:b/>
        </w:rPr>
        <w:t xml:space="preserve">Discuss initial recommendations from </w:t>
      </w:r>
      <w:proofErr w:type="spellStart"/>
      <w:r w:rsidRPr="0042563A">
        <w:rPr>
          <w:b/>
        </w:rPr>
        <w:t>HomeBase</w:t>
      </w:r>
      <w:proofErr w:type="spellEnd"/>
      <w:r w:rsidRPr="0042563A">
        <w:rPr>
          <w:b/>
        </w:rPr>
        <w:t xml:space="preserve"> HUD Technical Assistance provider related to Iowa Council on Homelessness/Iowa Balance of State Continuum of Care governance</w:t>
      </w:r>
    </w:p>
    <w:p w:rsidR="002038D9" w:rsidRDefault="0042563A" w:rsidP="0042563A">
      <w:pPr>
        <w:spacing w:after="0" w:line="240" w:lineRule="auto"/>
        <w:ind w:left="1080"/>
      </w:pPr>
      <w:r w:rsidRPr="0042563A">
        <w:lastRenderedPageBreak/>
        <w:t>Alissa Weber led the committee in a review of the draft Governance Recommendations document</w:t>
      </w:r>
      <w:r>
        <w:t xml:space="preserve">. Participants asked questions and discussed the document. Much of the discussion was around Recommendation #1 in the document, “Designate a new primary decision-making body for the </w:t>
      </w:r>
      <w:proofErr w:type="spellStart"/>
      <w:r>
        <w:t>CoC</w:t>
      </w:r>
      <w:proofErr w:type="spellEnd"/>
      <w:r>
        <w:t xml:space="preserve">,” especially as to how this compared to alternative Recommendation #2, “Delegate decision-making responsibilities to an already-existing ICH committee.” </w:t>
      </w:r>
      <w:r w:rsidR="002038D9">
        <w:t xml:space="preserve">There was some discussion of whether it would be possible to first move to Recommendation #2, and then plan to likely take incremental steps to eventually move to Recommendation #1. Several participants commented that regardless of which option was pursued, additional staffing for the </w:t>
      </w:r>
      <w:proofErr w:type="spellStart"/>
      <w:r w:rsidR="002038D9">
        <w:t>CoC</w:t>
      </w:r>
      <w:proofErr w:type="spellEnd"/>
      <w:r w:rsidR="002038D9">
        <w:t xml:space="preserve"> was necessary. </w:t>
      </w:r>
      <w:r>
        <w:t xml:space="preserve">There was general consensus that the logical next step is to ask the Council to designate a new ad-hoc governance committee/transition team to study </w:t>
      </w:r>
      <w:r w:rsidR="002038D9">
        <w:t xml:space="preserve">the recommendations further and </w:t>
      </w:r>
      <w:r>
        <w:t>come to a formal recommendation</w:t>
      </w:r>
      <w:r w:rsidR="002038D9">
        <w:t xml:space="preserve"> and plan</w:t>
      </w:r>
      <w:r>
        <w:t xml:space="preserve"> for the Council (mainly a recommendation between Recommendations #1 and #2 in the document). </w:t>
      </w:r>
      <w:r w:rsidR="002038D9">
        <w:t xml:space="preserve">No formal action was taken. </w:t>
      </w:r>
    </w:p>
    <w:p w:rsidR="002038D9" w:rsidRDefault="002038D9" w:rsidP="0042563A">
      <w:pPr>
        <w:spacing w:after="0" w:line="240" w:lineRule="auto"/>
        <w:ind w:left="1080"/>
      </w:pPr>
    </w:p>
    <w:p w:rsidR="0042563A" w:rsidRDefault="002038D9" w:rsidP="0042563A">
      <w:pPr>
        <w:spacing w:after="0" w:line="240" w:lineRule="auto"/>
        <w:ind w:left="1080"/>
      </w:pPr>
      <w:r>
        <w:t xml:space="preserve">The committee then discussed the format for sharing the recommendations with the Council; it was agreed that approximately one hour would be reserved for this discussion, and to allow sufficient time, committee chairs and others would be asked to send brief written update reports in advance rather than presenting at the meeting. It was also noted that because of the partial federal government shutdown, Bob </w:t>
      </w:r>
      <w:proofErr w:type="spellStart"/>
      <w:r>
        <w:t>Pulster</w:t>
      </w:r>
      <w:proofErr w:type="spellEnd"/>
      <w:r>
        <w:t xml:space="preserve"> from the USICH may not be available to present; however, during the shutdown, there is no way to confirm this. Time for the USICH presentation would still be allocated to start with, in case it was still possible, followed by the Governance Recommendations. </w:t>
      </w:r>
    </w:p>
    <w:p w:rsidR="002038D9" w:rsidRDefault="002038D9" w:rsidP="0042563A">
      <w:pPr>
        <w:spacing w:after="0" w:line="240" w:lineRule="auto"/>
        <w:ind w:left="1080"/>
      </w:pPr>
    </w:p>
    <w:p w:rsidR="0042131F" w:rsidRDefault="0042131F" w:rsidP="0042131F">
      <w:pPr>
        <w:pStyle w:val="ListParagraph"/>
        <w:numPr>
          <w:ilvl w:val="0"/>
          <w:numId w:val="1"/>
        </w:numPr>
        <w:spacing w:after="0" w:line="240" w:lineRule="auto"/>
        <w:rPr>
          <w:b/>
        </w:rPr>
      </w:pPr>
      <w:r w:rsidRPr="008213AC">
        <w:rPr>
          <w:b/>
        </w:rPr>
        <w:t>Public Comment</w:t>
      </w:r>
    </w:p>
    <w:p w:rsidR="007262E7" w:rsidRPr="007262E7" w:rsidRDefault="007262E7" w:rsidP="007262E7">
      <w:pPr>
        <w:pStyle w:val="ListParagraph"/>
        <w:spacing w:after="0" w:line="240" w:lineRule="auto"/>
        <w:ind w:left="1080"/>
      </w:pPr>
      <w:r>
        <w:t>None</w:t>
      </w:r>
    </w:p>
    <w:p w:rsidR="0042131F" w:rsidRDefault="0042131F" w:rsidP="0042131F">
      <w:pPr>
        <w:pStyle w:val="ListParagraph"/>
      </w:pPr>
    </w:p>
    <w:p w:rsidR="0042131F" w:rsidRPr="008213AC" w:rsidRDefault="00343716" w:rsidP="0042131F">
      <w:pPr>
        <w:pStyle w:val="ListParagraph"/>
        <w:numPr>
          <w:ilvl w:val="0"/>
          <w:numId w:val="1"/>
        </w:numPr>
        <w:spacing w:after="0" w:line="240" w:lineRule="auto"/>
        <w:rPr>
          <w:b/>
        </w:rPr>
      </w:pPr>
      <w:r w:rsidRPr="008213AC">
        <w:rPr>
          <w:b/>
        </w:rPr>
        <w:t>N</w:t>
      </w:r>
      <w:r w:rsidR="0042131F" w:rsidRPr="008213AC">
        <w:rPr>
          <w:b/>
        </w:rPr>
        <w:t xml:space="preserve">ext regularly-scheduled Executive Committee meeting: Friday, </w:t>
      </w:r>
      <w:r w:rsidR="00245EAB" w:rsidRPr="008213AC">
        <w:rPr>
          <w:b/>
        </w:rPr>
        <w:t>February 15</w:t>
      </w:r>
      <w:r w:rsidR="007262E7">
        <w:rPr>
          <w:b/>
        </w:rPr>
        <w:t>, 2019</w:t>
      </w:r>
      <w:r w:rsidR="0042131F" w:rsidRPr="008213AC">
        <w:rPr>
          <w:b/>
        </w:rPr>
        <w:t xml:space="preserve"> </w:t>
      </w:r>
    </w:p>
    <w:p w:rsidR="0042131F" w:rsidRDefault="00343716" w:rsidP="0042131F">
      <w:pPr>
        <w:pStyle w:val="ListParagraph"/>
        <w:numPr>
          <w:ilvl w:val="1"/>
          <w:numId w:val="1"/>
        </w:numPr>
        <w:spacing w:after="0" w:line="240" w:lineRule="auto"/>
        <w:rPr>
          <w:i/>
        </w:rPr>
      </w:pPr>
      <w:r>
        <w:rPr>
          <w:i/>
        </w:rPr>
        <w:t>S</w:t>
      </w:r>
      <w:r w:rsidR="0042131F" w:rsidRPr="00A87FB0">
        <w:rPr>
          <w:i/>
        </w:rPr>
        <w:t xml:space="preserve">chedule: third Fridays </w:t>
      </w:r>
      <w:r w:rsidR="0042131F">
        <w:rPr>
          <w:i/>
        </w:rPr>
        <w:t>every o</w:t>
      </w:r>
      <w:r>
        <w:rPr>
          <w:i/>
        </w:rPr>
        <w:t>ther month (non-council-</w:t>
      </w:r>
      <w:r w:rsidR="0042131F">
        <w:rPr>
          <w:i/>
        </w:rPr>
        <w:t>months),</w:t>
      </w:r>
      <w:r w:rsidR="0042131F" w:rsidRPr="00A87FB0">
        <w:rPr>
          <w:i/>
        </w:rPr>
        <w:t xml:space="preserve"> 10:00 a.m.</w:t>
      </w:r>
    </w:p>
    <w:p w:rsidR="0042131F" w:rsidRDefault="0042131F" w:rsidP="0042131F">
      <w:pPr>
        <w:pStyle w:val="ListParagraph"/>
      </w:pPr>
    </w:p>
    <w:p w:rsidR="0042131F" w:rsidRPr="008213AC" w:rsidRDefault="00C60756" w:rsidP="0042131F">
      <w:pPr>
        <w:pStyle w:val="ListParagraph"/>
        <w:numPr>
          <w:ilvl w:val="0"/>
          <w:numId w:val="1"/>
        </w:numPr>
        <w:spacing w:after="0" w:line="240" w:lineRule="auto"/>
        <w:rPr>
          <w:b/>
        </w:rPr>
      </w:pPr>
      <w:r>
        <w:rPr>
          <w:b/>
        </w:rPr>
        <w:t>A motion to a</w:t>
      </w:r>
      <w:r w:rsidR="0042131F" w:rsidRPr="008213AC">
        <w:rPr>
          <w:b/>
        </w:rPr>
        <w:t>djou</w:t>
      </w:r>
      <w:bookmarkStart w:id="0" w:name="_GoBack"/>
      <w:bookmarkEnd w:id="0"/>
      <w:r w:rsidR="0042131F" w:rsidRPr="008213AC">
        <w:rPr>
          <w:b/>
        </w:rPr>
        <w:t>rn</w:t>
      </w:r>
      <w:r>
        <w:rPr>
          <w:b/>
        </w:rPr>
        <w:t xml:space="preserve"> was made at approximately </w:t>
      </w:r>
      <w:r w:rsidR="002038D9">
        <w:rPr>
          <w:b/>
        </w:rPr>
        <w:t>3:05 p</w:t>
      </w:r>
      <w:r>
        <w:rPr>
          <w:b/>
        </w:rPr>
        <w:t>.m.</w:t>
      </w:r>
    </w:p>
    <w:p w:rsidR="008213AC" w:rsidRDefault="008213AC" w:rsidP="008213AC">
      <w:pPr>
        <w:pStyle w:val="ListParagraph"/>
        <w:spacing w:after="0" w:line="240" w:lineRule="auto"/>
        <w:ind w:left="1080"/>
      </w:pPr>
      <w:r w:rsidRPr="008213AC">
        <w:rPr>
          <w:b/>
        </w:rPr>
        <w:t>Motion</w:t>
      </w:r>
      <w:r w:rsidR="00C60756">
        <w:t xml:space="preserve">:  </w:t>
      </w:r>
      <w:r w:rsidR="002038D9">
        <w:t xml:space="preserve">Dennis </w:t>
      </w:r>
      <w:proofErr w:type="spellStart"/>
      <w:r w:rsidR="002038D9">
        <w:t>Lauterbach</w:t>
      </w:r>
      <w:proofErr w:type="spellEnd"/>
    </w:p>
    <w:p w:rsidR="008213AC" w:rsidRPr="00C60756" w:rsidRDefault="008213AC" w:rsidP="008213AC">
      <w:pPr>
        <w:pStyle w:val="ListParagraph"/>
        <w:spacing w:after="0" w:line="240" w:lineRule="auto"/>
        <w:ind w:left="1080"/>
      </w:pPr>
      <w:r w:rsidRPr="008213AC">
        <w:rPr>
          <w:b/>
        </w:rPr>
        <w:t xml:space="preserve">Second:  </w:t>
      </w:r>
      <w:r w:rsidR="002038D9">
        <w:t>Tim Wilson</w:t>
      </w:r>
    </w:p>
    <w:p w:rsidR="008213AC" w:rsidRDefault="008213AC" w:rsidP="008213AC">
      <w:pPr>
        <w:pStyle w:val="ListParagraph"/>
        <w:spacing w:after="0" w:line="240" w:lineRule="auto"/>
        <w:ind w:left="1080"/>
      </w:pPr>
      <w:r w:rsidRPr="008213AC">
        <w:rPr>
          <w:b/>
        </w:rPr>
        <w:t>Action:</w:t>
      </w:r>
      <w:r>
        <w:t xml:space="preserve">   Motion Passed</w:t>
      </w:r>
    </w:p>
    <w:p w:rsidR="00C20FDD" w:rsidRPr="00FC27DA" w:rsidRDefault="00C20FDD" w:rsidP="00FC27DA">
      <w:pPr>
        <w:spacing w:after="0" w:line="240" w:lineRule="auto"/>
        <w:rPr>
          <w:i/>
        </w:rPr>
      </w:pPr>
    </w:p>
    <w:sectPr w:rsidR="00C20FDD" w:rsidRPr="00FC27DA" w:rsidSect="00C57F5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56" w:rsidRDefault="00442256" w:rsidP="00F7081D">
      <w:pPr>
        <w:spacing w:after="0" w:line="240" w:lineRule="auto"/>
      </w:pPr>
      <w:r>
        <w:separator/>
      </w:r>
    </w:p>
  </w:endnote>
  <w:endnote w:type="continuationSeparator" w:id="0">
    <w:p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97144"/>
      <w:docPartObj>
        <w:docPartGallery w:val="Page Numbers (Bottom of Page)"/>
        <w:docPartUnique/>
      </w:docPartObj>
    </w:sdtPr>
    <w:sdtEndPr>
      <w:rPr>
        <w:noProof/>
      </w:rPr>
    </w:sdtEndPr>
    <w:sdtContent>
      <w:p w:rsidR="00145FA7" w:rsidRDefault="00145FA7">
        <w:pPr>
          <w:pStyle w:val="Footer"/>
          <w:jc w:val="right"/>
        </w:pPr>
        <w:r>
          <w:fldChar w:fldCharType="begin"/>
        </w:r>
        <w:r>
          <w:instrText xml:space="preserve"> PAGE   \* MERGEFORMAT </w:instrText>
        </w:r>
        <w:r>
          <w:fldChar w:fldCharType="separate"/>
        </w:r>
        <w:r w:rsidR="002038D9">
          <w:rPr>
            <w:noProof/>
          </w:rPr>
          <w:t>2</w:t>
        </w:r>
        <w:r>
          <w:rPr>
            <w:noProof/>
          </w:rPr>
          <w:fldChar w:fldCharType="end"/>
        </w:r>
      </w:p>
    </w:sdtContent>
  </w:sdt>
  <w:p w:rsidR="00C57F53" w:rsidRDefault="00C5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56" w:rsidRDefault="00442256" w:rsidP="00F7081D">
      <w:pPr>
        <w:spacing w:after="0" w:line="240" w:lineRule="auto"/>
      </w:pPr>
      <w:r>
        <w:separator/>
      </w:r>
    </w:p>
  </w:footnote>
  <w:footnote w:type="continuationSeparator" w:id="0">
    <w:p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Pr="00F7081D" w:rsidRDefault="00C57F53" w:rsidP="00C57F53">
    <w:pPr>
      <w:pStyle w:val="Header"/>
      <w:jc w:val="center"/>
      <w:rPr>
        <w:b/>
        <w:i/>
        <w:sz w:val="48"/>
        <w:szCs w:val="48"/>
      </w:rPr>
    </w:pPr>
    <w:r w:rsidRPr="00F7081D">
      <w:rPr>
        <w:b/>
        <w:i/>
        <w:sz w:val="48"/>
        <w:szCs w:val="48"/>
      </w:rPr>
      <w:t>The Iowa Council on Homelessness</w:t>
    </w:r>
  </w:p>
  <w:p w:rsidR="00C57F53" w:rsidRDefault="00C5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20C63AF"/>
    <w:multiLevelType w:val="hybridMultilevel"/>
    <w:tmpl w:val="13D89B12"/>
    <w:lvl w:ilvl="0" w:tplc="A7224772">
      <w:start w:val="1"/>
      <w:numFmt w:val="upperRoman"/>
      <w:lvlText w:val="%1."/>
      <w:lvlJc w:val="left"/>
      <w:pPr>
        <w:ind w:left="1080" w:hanging="720"/>
      </w:pPr>
      <w:rPr>
        <w:rFonts w:hint="default"/>
        <w:b/>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1D"/>
    <w:rsid w:val="0000386F"/>
    <w:rsid w:val="00042CB9"/>
    <w:rsid w:val="000751B3"/>
    <w:rsid w:val="000B514D"/>
    <w:rsid w:val="000C3BED"/>
    <w:rsid w:val="00116A99"/>
    <w:rsid w:val="00125574"/>
    <w:rsid w:val="001269F2"/>
    <w:rsid w:val="001355B4"/>
    <w:rsid w:val="001449E3"/>
    <w:rsid w:val="00145FA7"/>
    <w:rsid w:val="001463FE"/>
    <w:rsid w:val="001552CB"/>
    <w:rsid w:val="001553ED"/>
    <w:rsid w:val="00162DAD"/>
    <w:rsid w:val="00176FAC"/>
    <w:rsid w:val="001A2BC4"/>
    <w:rsid w:val="001A5D3D"/>
    <w:rsid w:val="001D01A2"/>
    <w:rsid w:val="001E04D5"/>
    <w:rsid w:val="001E2C64"/>
    <w:rsid w:val="001E2FE6"/>
    <w:rsid w:val="001F0D22"/>
    <w:rsid w:val="001F1F0F"/>
    <w:rsid w:val="001F2501"/>
    <w:rsid w:val="00200D19"/>
    <w:rsid w:val="002038D9"/>
    <w:rsid w:val="00210507"/>
    <w:rsid w:val="002211B2"/>
    <w:rsid w:val="00221825"/>
    <w:rsid w:val="00223784"/>
    <w:rsid w:val="002426F2"/>
    <w:rsid w:val="00245EAB"/>
    <w:rsid w:val="00250F88"/>
    <w:rsid w:val="0025395F"/>
    <w:rsid w:val="00261735"/>
    <w:rsid w:val="002647E0"/>
    <w:rsid w:val="002811E3"/>
    <w:rsid w:val="002B0065"/>
    <w:rsid w:val="002B2082"/>
    <w:rsid w:val="002C0AE7"/>
    <w:rsid w:val="002D66DA"/>
    <w:rsid w:val="00307484"/>
    <w:rsid w:val="00342081"/>
    <w:rsid w:val="00343716"/>
    <w:rsid w:val="00344C13"/>
    <w:rsid w:val="00352CFC"/>
    <w:rsid w:val="003736EA"/>
    <w:rsid w:val="003A392B"/>
    <w:rsid w:val="003B10BA"/>
    <w:rsid w:val="003B3D8B"/>
    <w:rsid w:val="003C20CE"/>
    <w:rsid w:val="003D3B14"/>
    <w:rsid w:val="003E0ABF"/>
    <w:rsid w:val="003E47BD"/>
    <w:rsid w:val="003F023D"/>
    <w:rsid w:val="00420E62"/>
    <w:rsid w:val="0042131F"/>
    <w:rsid w:val="0042563A"/>
    <w:rsid w:val="00442256"/>
    <w:rsid w:val="00464D45"/>
    <w:rsid w:val="00466731"/>
    <w:rsid w:val="004669C0"/>
    <w:rsid w:val="00472D04"/>
    <w:rsid w:val="00477204"/>
    <w:rsid w:val="00493638"/>
    <w:rsid w:val="004A1BAE"/>
    <w:rsid w:val="004E1832"/>
    <w:rsid w:val="005127F8"/>
    <w:rsid w:val="0054161D"/>
    <w:rsid w:val="00542C02"/>
    <w:rsid w:val="00552875"/>
    <w:rsid w:val="005663B2"/>
    <w:rsid w:val="005710D0"/>
    <w:rsid w:val="005713D4"/>
    <w:rsid w:val="00595CF9"/>
    <w:rsid w:val="005976FE"/>
    <w:rsid w:val="005B29E9"/>
    <w:rsid w:val="005B2DD4"/>
    <w:rsid w:val="005B32F8"/>
    <w:rsid w:val="005B4127"/>
    <w:rsid w:val="005B7C8D"/>
    <w:rsid w:val="005C3C6A"/>
    <w:rsid w:val="005F1208"/>
    <w:rsid w:val="00641749"/>
    <w:rsid w:val="00641D65"/>
    <w:rsid w:val="00641F75"/>
    <w:rsid w:val="0069084E"/>
    <w:rsid w:val="006A0625"/>
    <w:rsid w:val="006E78EB"/>
    <w:rsid w:val="006E7AF1"/>
    <w:rsid w:val="006F2754"/>
    <w:rsid w:val="00700976"/>
    <w:rsid w:val="0070705C"/>
    <w:rsid w:val="0072202C"/>
    <w:rsid w:val="007262E7"/>
    <w:rsid w:val="0074070E"/>
    <w:rsid w:val="00745B96"/>
    <w:rsid w:val="007659A1"/>
    <w:rsid w:val="00776763"/>
    <w:rsid w:val="007804A3"/>
    <w:rsid w:val="007944E5"/>
    <w:rsid w:val="007A3FB2"/>
    <w:rsid w:val="007A56FE"/>
    <w:rsid w:val="007B7CF5"/>
    <w:rsid w:val="007C10F3"/>
    <w:rsid w:val="007C63F0"/>
    <w:rsid w:val="007C76D6"/>
    <w:rsid w:val="007F3F9C"/>
    <w:rsid w:val="007F703C"/>
    <w:rsid w:val="007F76A9"/>
    <w:rsid w:val="007F7D37"/>
    <w:rsid w:val="00803DAA"/>
    <w:rsid w:val="00813D0A"/>
    <w:rsid w:val="008213AC"/>
    <w:rsid w:val="00823CDC"/>
    <w:rsid w:val="00831608"/>
    <w:rsid w:val="00853B24"/>
    <w:rsid w:val="00882A18"/>
    <w:rsid w:val="00891148"/>
    <w:rsid w:val="0089489B"/>
    <w:rsid w:val="008B46AA"/>
    <w:rsid w:val="008C341A"/>
    <w:rsid w:val="008D7780"/>
    <w:rsid w:val="008F2150"/>
    <w:rsid w:val="008F516C"/>
    <w:rsid w:val="008F76AB"/>
    <w:rsid w:val="00905B0A"/>
    <w:rsid w:val="0090671A"/>
    <w:rsid w:val="009200E1"/>
    <w:rsid w:val="00940FE9"/>
    <w:rsid w:val="009410A2"/>
    <w:rsid w:val="00966494"/>
    <w:rsid w:val="009664F3"/>
    <w:rsid w:val="00967F08"/>
    <w:rsid w:val="00974745"/>
    <w:rsid w:val="00974D3E"/>
    <w:rsid w:val="0097527E"/>
    <w:rsid w:val="009C05D4"/>
    <w:rsid w:val="009D6119"/>
    <w:rsid w:val="009E45AE"/>
    <w:rsid w:val="00A230A0"/>
    <w:rsid w:val="00A87FB0"/>
    <w:rsid w:val="00AA174E"/>
    <w:rsid w:val="00AB11BC"/>
    <w:rsid w:val="00AB254E"/>
    <w:rsid w:val="00AD2444"/>
    <w:rsid w:val="00AD35E0"/>
    <w:rsid w:val="00AD661E"/>
    <w:rsid w:val="00AE1554"/>
    <w:rsid w:val="00B047F2"/>
    <w:rsid w:val="00B15E40"/>
    <w:rsid w:val="00B2011C"/>
    <w:rsid w:val="00B20A9D"/>
    <w:rsid w:val="00B238E0"/>
    <w:rsid w:val="00B23FAD"/>
    <w:rsid w:val="00B65DBC"/>
    <w:rsid w:val="00B969E0"/>
    <w:rsid w:val="00BA5FC4"/>
    <w:rsid w:val="00BC5AA3"/>
    <w:rsid w:val="00BC6F86"/>
    <w:rsid w:val="00C061A0"/>
    <w:rsid w:val="00C067E9"/>
    <w:rsid w:val="00C20FDD"/>
    <w:rsid w:val="00C312BA"/>
    <w:rsid w:val="00C45227"/>
    <w:rsid w:val="00C57866"/>
    <w:rsid w:val="00C57F53"/>
    <w:rsid w:val="00C60756"/>
    <w:rsid w:val="00C66862"/>
    <w:rsid w:val="00C92CE8"/>
    <w:rsid w:val="00CA5FF5"/>
    <w:rsid w:val="00CB3EC0"/>
    <w:rsid w:val="00CB5F27"/>
    <w:rsid w:val="00CC7356"/>
    <w:rsid w:val="00CF3A10"/>
    <w:rsid w:val="00D05768"/>
    <w:rsid w:val="00D24E36"/>
    <w:rsid w:val="00D573B8"/>
    <w:rsid w:val="00D6098B"/>
    <w:rsid w:val="00D744E0"/>
    <w:rsid w:val="00D8123B"/>
    <w:rsid w:val="00D97019"/>
    <w:rsid w:val="00DA0307"/>
    <w:rsid w:val="00DF7E55"/>
    <w:rsid w:val="00E0229C"/>
    <w:rsid w:val="00E16BD6"/>
    <w:rsid w:val="00E17DA7"/>
    <w:rsid w:val="00E322EA"/>
    <w:rsid w:val="00E36AA3"/>
    <w:rsid w:val="00E40CC4"/>
    <w:rsid w:val="00E518DF"/>
    <w:rsid w:val="00E531F3"/>
    <w:rsid w:val="00E9235A"/>
    <w:rsid w:val="00E93E5E"/>
    <w:rsid w:val="00EA488C"/>
    <w:rsid w:val="00EB6B6D"/>
    <w:rsid w:val="00EE00A6"/>
    <w:rsid w:val="00EE4857"/>
    <w:rsid w:val="00EF2C2B"/>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wafinanceauthority.gov/Home/DocumentSubCategory/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E79F-2C38-40CA-A75D-80C16B1E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Lewis, Amber [IFA]</cp:lastModifiedBy>
  <cp:revision>3</cp:revision>
  <cp:lastPrinted>2018-12-28T22:20:00Z</cp:lastPrinted>
  <dcterms:created xsi:type="dcterms:W3CDTF">2019-01-10T15:07:00Z</dcterms:created>
  <dcterms:modified xsi:type="dcterms:W3CDTF">2019-01-10T15:15:00Z</dcterms:modified>
</cp:coreProperties>
</file>