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83" w:rsidRDefault="00332D83" w:rsidP="007E2DD5">
      <w:pPr>
        <w:pStyle w:val="IFAHeader1"/>
        <w:jc w:val="center"/>
      </w:pPr>
    </w:p>
    <w:p w:rsidR="007E2DD5" w:rsidRDefault="007E2DD5" w:rsidP="007E2DD5">
      <w:pPr>
        <w:pStyle w:val="IFAHeader1"/>
        <w:jc w:val="center"/>
      </w:pPr>
      <w:r>
        <w:t>PRIVATE ACTIVITY VOLUME CAP ALLOCATION NOTICE OF ISSUANCE AND DELIVERY OF BONDS</w:t>
      </w:r>
    </w:p>
    <w:p w:rsidR="007E2DD5" w:rsidRDefault="007E2DD5" w:rsidP="007E2DD5">
      <w:pPr>
        <w:pStyle w:val="IFAHeader1"/>
        <w:jc w:val="center"/>
      </w:pPr>
      <w:r>
        <w:t>(FORM C)</w:t>
      </w:r>
    </w:p>
    <w:p w:rsidR="007E2DD5" w:rsidRDefault="007E2DD5" w:rsidP="007E2DD5">
      <w:pPr>
        <w:pStyle w:val="TxBrp3"/>
        <w:spacing w:line="226" w:lineRule="exact"/>
        <w:jc w:val="center"/>
        <w:rPr>
          <w:b/>
          <w:bCs/>
          <w:i/>
          <w:iCs/>
          <w:sz w:val="24"/>
          <w:szCs w:val="24"/>
          <w:u w:val="single"/>
        </w:rPr>
      </w:pPr>
    </w:p>
    <w:p w:rsidR="007E2DD5" w:rsidRPr="00623697" w:rsidRDefault="007E2DD5" w:rsidP="00332D83">
      <w:pPr>
        <w:pStyle w:val="IFAHeader4"/>
        <w:jc w:val="center"/>
      </w:pPr>
      <w:r w:rsidRPr="00623697">
        <w:t>TO BE COMPLETED UPON CLOSING OF BOND ISSUE</w:t>
      </w:r>
    </w:p>
    <w:p w:rsidR="007E2DD5" w:rsidRPr="007E2DD5" w:rsidRDefault="007E2DD5" w:rsidP="007E2DD5">
      <w:pPr>
        <w:pStyle w:val="IFANormal"/>
      </w:pPr>
    </w:p>
    <w:p w:rsidR="007E2DD5" w:rsidRPr="007E2DD5" w:rsidRDefault="007E2DD5" w:rsidP="007E2DD5">
      <w:pPr>
        <w:pStyle w:val="IFANormal"/>
        <w:ind w:left="0"/>
      </w:pPr>
      <w:r w:rsidRPr="007E2DD5">
        <w:t>Pursuant to Iowa Code Section 7C.7, if Bonds are issued prior to the expiration date set forth in the Response (Form B), a representative of the Issuer shall notify the Governor’s Designee by filing this form within ten (10) days of delivery of the Bonds.</w:t>
      </w:r>
    </w:p>
    <w:p w:rsidR="007E2DD5" w:rsidRPr="007E2DD5" w:rsidRDefault="007E2DD5" w:rsidP="007E2DD5">
      <w:pPr>
        <w:pStyle w:val="IFANormal"/>
      </w:pPr>
    </w:p>
    <w:p w:rsidR="007E2DD5" w:rsidRPr="007E2DD5" w:rsidRDefault="007E2DD5" w:rsidP="007E2DD5">
      <w:pPr>
        <w:pStyle w:val="IFANormal"/>
        <w:ind w:left="0"/>
      </w:pPr>
      <w:r w:rsidRPr="007E2DD5">
        <w:t xml:space="preserve">To:   </w:t>
      </w:r>
      <w:r w:rsidRPr="007E2DD5">
        <w:tab/>
        <w:t>GOVERNOR’S DESIGNEE</w:t>
      </w:r>
    </w:p>
    <w:p w:rsidR="007E2DD5" w:rsidRPr="007E2DD5" w:rsidRDefault="007E2DD5" w:rsidP="007E2DD5">
      <w:pPr>
        <w:pStyle w:val="IFANormal"/>
      </w:pPr>
      <w:r w:rsidRPr="007E2DD5">
        <w:t>Iowa Finance Authority</w:t>
      </w:r>
    </w:p>
    <w:p w:rsidR="007E2DD5" w:rsidRPr="007E2DD5" w:rsidRDefault="007E2DD5" w:rsidP="007E2DD5">
      <w:pPr>
        <w:pStyle w:val="IFANormal"/>
      </w:pPr>
      <w:r w:rsidRPr="007E2DD5">
        <w:t>2015 Grand Avenue</w:t>
      </w:r>
    </w:p>
    <w:p w:rsidR="007E2DD5" w:rsidRPr="007E2DD5" w:rsidRDefault="007E2DD5" w:rsidP="007E2DD5">
      <w:pPr>
        <w:pStyle w:val="IFANormal"/>
      </w:pPr>
      <w:r w:rsidRPr="007E2DD5">
        <w:t>Des Moines, Iowa, 50312</w:t>
      </w:r>
    </w:p>
    <w:p w:rsidR="007E2DD5" w:rsidRPr="007E2DD5" w:rsidRDefault="007E2DD5" w:rsidP="007E2DD5">
      <w:pPr>
        <w:pStyle w:val="IFANormal"/>
      </w:pPr>
      <w:r w:rsidRPr="007E2DD5">
        <w:t>Attn:</w:t>
      </w:r>
      <w:r w:rsidRPr="007E2DD5">
        <w:tab/>
        <w:t>Community Development Director</w:t>
      </w:r>
    </w:p>
    <w:p w:rsidR="007E2DD5" w:rsidRPr="007E2DD5" w:rsidRDefault="007E2DD5" w:rsidP="007E2DD5">
      <w:pPr>
        <w:pStyle w:val="IFANormal"/>
      </w:pPr>
    </w:p>
    <w:p w:rsidR="007E2DD5" w:rsidRPr="007E2DD5" w:rsidRDefault="007E2DD5" w:rsidP="00332D83">
      <w:pPr>
        <w:pStyle w:val="IFANormal"/>
        <w:ind w:left="0"/>
      </w:pPr>
      <w:r w:rsidRPr="007E2DD5">
        <w:t xml:space="preserve">YOU ARE HEREBY NOTIFIED that the Bonds have been issued and delivered for the Project described in the Application and Response approved by you on the </w:t>
      </w:r>
      <w:r w:rsidR="00332D83">
        <w:fldChar w:fldCharType="begin">
          <w:ffData>
            <w:name w:val="Text1"/>
            <w:enabled/>
            <w:calcOnExit w:val="0"/>
            <w:statusText w:type="text" w:val="type date day"/>
            <w:textInput/>
          </w:ffData>
        </w:fldChar>
      </w:r>
      <w:bookmarkStart w:id="0" w:name="Text1"/>
      <w:r w:rsidR="00332D83">
        <w:instrText xml:space="preserve"> FORMTEXT </w:instrText>
      </w:r>
      <w:r w:rsidR="00332D83">
        <w:fldChar w:fldCharType="separate"/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fldChar w:fldCharType="end"/>
      </w:r>
      <w:bookmarkEnd w:id="0"/>
      <w:r w:rsidR="00332D83">
        <w:t xml:space="preserve"> </w:t>
      </w:r>
      <w:r w:rsidRPr="007E2DD5">
        <w:t xml:space="preserve">day of </w:t>
      </w:r>
      <w:r w:rsidR="00332D83">
        <w:fldChar w:fldCharType="begin">
          <w:ffData>
            <w:name w:val="Text2"/>
            <w:enabled/>
            <w:calcOnExit w:val="0"/>
            <w:statusText w:type="text" w:val="type date month"/>
            <w:textInput/>
          </w:ffData>
        </w:fldChar>
      </w:r>
      <w:bookmarkStart w:id="1" w:name="Text2"/>
      <w:r w:rsidR="00332D83">
        <w:instrText xml:space="preserve"> FORMTEXT </w:instrText>
      </w:r>
      <w:r w:rsidR="00332D83">
        <w:fldChar w:fldCharType="separate"/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fldChar w:fldCharType="end"/>
      </w:r>
      <w:bookmarkEnd w:id="1"/>
      <w:r w:rsidRPr="007E2DD5">
        <w:t>, 201</w:t>
      </w:r>
      <w:r w:rsidR="00332D83">
        <w:fldChar w:fldCharType="begin">
          <w:ffData>
            <w:name w:val="Text3"/>
            <w:enabled/>
            <w:calcOnExit w:val="0"/>
            <w:statusText w:type="text" w:val="type last digit of date year"/>
            <w:textInput/>
          </w:ffData>
        </w:fldChar>
      </w:r>
      <w:bookmarkStart w:id="2" w:name="Text3"/>
      <w:r w:rsidR="00332D83">
        <w:instrText xml:space="preserve"> FORMTEXT </w:instrText>
      </w:r>
      <w:r w:rsidR="00332D83">
        <w:fldChar w:fldCharType="separate"/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rPr>
          <w:noProof/>
        </w:rPr>
        <w:t> </w:t>
      </w:r>
      <w:r w:rsidR="00332D83">
        <w:fldChar w:fldCharType="end"/>
      </w:r>
      <w:bookmarkEnd w:id="2"/>
      <w:r w:rsidRPr="007E2DD5">
        <w:t>.</w:t>
      </w:r>
    </w:p>
    <w:p w:rsidR="007E2DD5" w:rsidRDefault="007E2DD5" w:rsidP="00332D83">
      <w:pPr>
        <w:pStyle w:val="IFANormal"/>
        <w:ind w:left="0"/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2340"/>
        <w:gridCol w:w="360"/>
        <w:gridCol w:w="4883"/>
      </w:tblGrid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332D83" w:rsidRDefault="00332D83" w:rsidP="00C35083">
            <w:pPr>
              <w:tabs>
                <w:tab w:val="left" w:pos="204"/>
              </w:tabs>
              <w:spacing w:line="226" w:lineRule="exact"/>
              <w:rPr>
                <w:rFonts w:ascii="Arial" w:hAnsi="Arial" w:cs="Arial"/>
                <w:b/>
                <w:bCs/>
              </w:rPr>
            </w:pPr>
            <w:r w:rsidRPr="00332D83">
              <w:rPr>
                <w:rFonts w:ascii="Arial" w:hAnsi="Arial" w:cs="Arial"/>
                <w:b/>
                <w:bCs/>
              </w:rPr>
              <w:t>Issuer: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type name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332D83" w:rsidRDefault="00332D83" w:rsidP="00C35083">
            <w:pPr>
              <w:tabs>
                <w:tab w:val="left" w:pos="204"/>
              </w:tabs>
              <w:spacing w:line="226" w:lineRule="exact"/>
              <w:rPr>
                <w:rFonts w:ascii="Arial" w:hAnsi="Arial" w:cs="Arial"/>
                <w:b/>
                <w:bCs/>
              </w:rPr>
            </w:pPr>
            <w:r w:rsidRPr="00332D83">
              <w:rPr>
                <w:rFonts w:ascii="Arial" w:hAnsi="Arial" w:cs="Arial"/>
                <w:b/>
                <w:bCs/>
              </w:rPr>
              <w:t>Name of Bonds: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  <w:r>
              <w:fldChar w:fldCharType="begin">
                <w:ffData>
                  <w:name w:val="Text5"/>
                  <w:enabled/>
                  <w:calcOnExit w:val="0"/>
                  <w:statusText w:type="text" w:val="type name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  <w:tc>
          <w:tcPr>
            <w:tcW w:w="488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332D83" w:rsidRDefault="00332D83" w:rsidP="00C35083">
            <w:pPr>
              <w:tabs>
                <w:tab w:val="left" w:pos="204"/>
              </w:tabs>
              <w:spacing w:line="226" w:lineRule="exact"/>
              <w:rPr>
                <w:rFonts w:ascii="Arial" w:hAnsi="Arial" w:cs="Arial"/>
                <w:b/>
                <w:bCs/>
              </w:rPr>
            </w:pPr>
            <w:r w:rsidRPr="00332D83">
              <w:rPr>
                <w:rFonts w:ascii="Arial" w:hAnsi="Arial" w:cs="Arial"/>
                <w:b/>
                <w:bCs/>
              </w:rPr>
              <w:t>Principal Amount: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  <w:tc>
          <w:tcPr>
            <w:tcW w:w="488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type number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  <w:rPr>
                <w:b/>
                <w:bCs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332D83" w:rsidRDefault="00332D83" w:rsidP="00C35083">
            <w:pPr>
              <w:tabs>
                <w:tab w:val="left" w:pos="204"/>
              </w:tabs>
              <w:spacing w:line="226" w:lineRule="exact"/>
              <w:rPr>
                <w:rFonts w:ascii="Arial" w:hAnsi="Arial" w:cs="Arial"/>
                <w:b/>
                <w:bCs/>
              </w:rPr>
            </w:pPr>
            <w:r w:rsidRPr="00332D83">
              <w:rPr>
                <w:rFonts w:ascii="Arial" w:hAnsi="Arial" w:cs="Arial"/>
                <w:b/>
                <w:bCs/>
              </w:rPr>
              <w:t>Date of Delivery: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332D83" w:rsidRDefault="00332D83" w:rsidP="00C35083">
            <w:pPr>
              <w:tabs>
                <w:tab w:val="left" w:pos="204"/>
              </w:tabs>
              <w:spacing w:line="226" w:lineRule="exact"/>
              <w:rPr>
                <w:rFonts w:ascii="Arial" w:hAnsi="Arial" w:cs="Arial"/>
              </w:rPr>
            </w:pP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D83" w:rsidRPr="00623697" w:rsidRDefault="00332D83" w:rsidP="00C35083">
            <w:pPr>
              <w:tabs>
                <w:tab w:val="left" w:pos="204"/>
              </w:tabs>
              <w:spacing w:line="226" w:lineRule="exact"/>
            </w:pPr>
            <w:r>
              <w:fldChar w:fldCharType="begin">
                <w:ffData>
                  <w:name w:val="Text7"/>
                  <w:enabled/>
                  <w:calcOnExit w:val="0"/>
                  <w:statusText w:type="text" w:val="type date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332D83" w:rsidRDefault="00332D83" w:rsidP="00332D83"/>
    <w:p w:rsidR="00332D83" w:rsidRDefault="00332D83" w:rsidP="00332D83"/>
    <w:p w:rsidR="00332D83" w:rsidRPr="00623697" w:rsidRDefault="00332D83" w:rsidP="00332D83">
      <w:pPr>
        <w:pStyle w:val="IFANormal"/>
        <w:ind w:left="0"/>
      </w:pPr>
      <w:proofErr w:type="gramStart"/>
      <w:r>
        <w:t xml:space="preserve">Dated </w:t>
      </w:r>
      <w:r w:rsidRPr="00623697">
        <w:t xml:space="preserve">this </w:t>
      </w:r>
      <w:proofErr w:type="gramEnd"/>
      <w:r>
        <w:fldChar w:fldCharType="begin">
          <w:ffData>
            <w:name w:val="Text8"/>
            <w:enabled/>
            <w:calcOnExit w:val="0"/>
            <w:statusText w:type="text" w:val="type date day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proofErr w:type="gramStart"/>
      <w:r w:rsidRPr="00623697">
        <w:t>__ day of _</w:t>
      </w:r>
      <w:proofErr w:type="gramEnd"/>
      <w:r>
        <w:fldChar w:fldCharType="begin">
          <w:ffData>
            <w:name w:val="Text9"/>
            <w:enabled/>
            <w:calcOnExit w:val="0"/>
            <w:statusText w:type="text" w:val="type date month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proofErr w:type="gramStart"/>
      <w:r w:rsidRPr="00623697">
        <w:t>___________, 20</w:t>
      </w:r>
      <w:r>
        <w:t>1</w:t>
      </w:r>
      <w:proofErr w:type="gramEnd"/>
      <w:r>
        <w:fldChar w:fldCharType="begin">
          <w:ffData>
            <w:name w:val="Text10"/>
            <w:enabled/>
            <w:calcOnExit w:val="0"/>
            <w:statusText w:type="text" w:val="type last digit of date year 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  <w:proofErr w:type="gramStart"/>
      <w:r w:rsidRPr="00623697">
        <w:t>.</w:t>
      </w:r>
      <w:proofErr w:type="gramEnd"/>
    </w:p>
    <w:p w:rsidR="00332D83" w:rsidRPr="00623697" w:rsidRDefault="00332D83" w:rsidP="00332D83">
      <w:pPr>
        <w:tabs>
          <w:tab w:val="left" w:pos="204"/>
        </w:tabs>
        <w:spacing w:line="226" w:lineRule="exact"/>
      </w:pPr>
    </w:p>
    <w:p w:rsidR="00332D83" w:rsidRPr="00623697" w:rsidRDefault="00332D83" w:rsidP="00332D83">
      <w:pPr>
        <w:tabs>
          <w:tab w:val="left" w:pos="204"/>
        </w:tabs>
        <w:spacing w:line="226" w:lineRule="exact"/>
      </w:pPr>
    </w:p>
    <w:p w:rsidR="00332D83" w:rsidRPr="00623697" w:rsidRDefault="00332D83" w:rsidP="00332D83">
      <w:pPr>
        <w:tabs>
          <w:tab w:val="left" w:pos="204"/>
        </w:tabs>
        <w:spacing w:line="226" w:lineRule="exact"/>
      </w:pPr>
    </w:p>
    <w:tbl>
      <w:tblPr>
        <w:tblW w:w="0" w:type="auto"/>
        <w:tblInd w:w="221" w:type="dxa"/>
        <w:tblLook w:val="0000" w:firstRow="0" w:lastRow="0" w:firstColumn="0" w:lastColumn="0" w:noHBand="0" w:noVBand="0"/>
      </w:tblPr>
      <w:tblGrid>
        <w:gridCol w:w="4567"/>
      </w:tblGrid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32D83" w:rsidRPr="00623697" w:rsidRDefault="00332D83" w:rsidP="00332D83">
            <w:pPr>
              <w:pStyle w:val="IFANormal"/>
              <w:ind w:left="0"/>
            </w:pPr>
            <w:r w:rsidRPr="00623697">
              <w:t>Counsel Name/Authorized Signature</w:t>
            </w:r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332D83">
            <w:pPr>
              <w:pStyle w:val="IFANormal"/>
              <w:ind w:left="0"/>
            </w:pPr>
            <w:r w:rsidRPr="00623697">
              <w:t>Address</w:t>
            </w:r>
          </w:p>
        </w:tc>
      </w:tr>
    </w:tbl>
    <w:p w:rsidR="00332D83" w:rsidRDefault="00332D83" w:rsidP="00332D83">
      <w:pPr>
        <w:pStyle w:val="IFANormal"/>
        <w:ind w:left="0"/>
      </w:pPr>
    </w:p>
    <w:p w:rsidR="00332D83" w:rsidRDefault="00332D83" w:rsidP="00332D83">
      <w:pPr>
        <w:pStyle w:val="IFANormal"/>
        <w:ind w:left="0"/>
      </w:pPr>
    </w:p>
    <w:tbl>
      <w:tblPr>
        <w:tblW w:w="0" w:type="auto"/>
        <w:tblInd w:w="221" w:type="dxa"/>
        <w:tblLook w:val="0000" w:firstRow="0" w:lastRow="0" w:firstColumn="0" w:lastColumn="0" w:noHBand="0" w:noVBand="0"/>
      </w:tblPr>
      <w:tblGrid>
        <w:gridCol w:w="2927"/>
        <w:gridCol w:w="470"/>
        <w:gridCol w:w="470"/>
      </w:tblGrid>
      <w:tr w:rsidR="00332D83" w:rsidRPr="00623697" w:rsidTr="00332D83">
        <w:tblPrEx>
          <w:tblCellMar>
            <w:top w:w="0" w:type="dxa"/>
            <w:bottom w:w="0" w:type="dxa"/>
          </w:tblCellMar>
        </w:tblPrEx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332D83">
            <w:pPr>
              <w:pStyle w:val="TxBrp3"/>
              <w:spacing w:line="226" w:lineRule="exact"/>
              <w:rPr>
                <w:sz w:val="24"/>
                <w:szCs w:val="24"/>
              </w:rPr>
            </w:pPr>
            <w:r w:rsidRPr="00332D83">
              <w:rPr>
                <w:rFonts w:ascii="Arial" w:hAnsi="Arial" w:cs="Arial"/>
                <w:sz w:val="24"/>
                <w:szCs w:val="24"/>
              </w:rPr>
              <w:t>State of</w:t>
            </w:r>
            <w:r w:rsidRPr="00623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statusText w:type="text" w:val="type state"/>
                  <w:textInput/>
                </w:ffData>
              </w:fldChar>
            </w:r>
            <w:bookmarkStart w:id="10" w:name="Text11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10"/>
            <w:r w:rsidRPr="00023E15"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  <w:r w:rsidRPr="00623697">
              <w:rPr>
                <w:sz w:val="24"/>
                <w:szCs w:val="24"/>
              </w:rPr>
              <w:t>}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</w:p>
        </w:tc>
      </w:tr>
      <w:tr w:rsidR="00332D83" w:rsidRPr="00623697" w:rsidTr="00332D83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  <w:r w:rsidRPr="00623697">
              <w:rPr>
                <w:sz w:val="24"/>
                <w:szCs w:val="24"/>
              </w:rPr>
              <w:t xml:space="preserve">}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  <w:proofErr w:type="spellStart"/>
            <w:r w:rsidRPr="00623697">
              <w:rPr>
                <w:sz w:val="24"/>
                <w:szCs w:val="24"/>
              </w:rPr>
              <w:t>ss</w:t>
            </w:r>
            <w:proofErr w:type="spellEnd"/>
            <w:r w:rsidRPr="00623697">
              <w:rPr>
                <w:sz w:val="24"/>
                <w:szCs w:val="24"/>
              </w:rPr>
              <w:t>:</w:t>
            </w:r>
          </w:p>
        </w:tc>
      </w:tr>
      <w:tr w:rsidR="00332D83" w:rsidRPr="00623697" w:rsidTr="00332D83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332D83">
            <w:pPr>
              <w:pStyle w:val="TxBrp3"/>
              <w:spacing w:line="226" w:lineRule="exact"/>
              <w:rPr>
                <w:sz w:val="24"/>
                <w:szCs w:val="24"/>
              </w:rPr>
            </w:pPr>
            <w:r w:rsidRPr="00332D83">
              <w:rPr>
                <w:rFonts w:ascii="Arial" w:hAnsi="Arial" w:cs="Arial"/>
                <w:sz w:val="24"/>
                <w:szCs w:val="24"/>
              </w:rPr>
              <w:t>County of</w:t>
            </w:r>
            <w:r w:rsidRPr="006236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statusText w:type="text" w:val="type county"/>
                  <w:textInput/>
                </w:ffData>
              </w:fldChar>
            </w:r>
            <w:bookmarkStart w:id="11" w:name="Text12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11"/>
            <w:r w:rsidRPr="00023E15">
              <w:rPr>
                <w:sz w:val="24"/>
                <w:szCs w:val="24"/>
                <w:u w:val="single"/>
              </w:rPr>
              <w:t>___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  <w:r w:rsidRPr="00623697">
              <w:rPr>
                <w:sz w:val="24"/>
                <w:szCs w:val="24"/>
              </w:rPr>
              <w:t>}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</w:p>
        </w:tc>
      </w:tr>
    </w:tbl>
    <w:p w:rsidR="00332D83" w:rsidRDefault="00332D83" w:rsidP="00332D83">
      <w:pPr>
        <w:ind w:left="720" w:firstLine="720"/>
      </w:pPr>
    </w:p>
    <w:p w:rsidR="00332D83" w:rsidRPr="00332D83" w:rsidRDefault="00332D83" w:rsidP="00332D83">
      <w:pPr>
        <w:pStyle w:val="IFANormal"/>
      </w:pPr>
      <w:r w:rsidRPr="00332D83">
        <w:t>Subsc</w:t>
      </w:r>
      <w:r>
        <w:t xml:space="preserve">ribed and sworn before me this </w:t>
      </w:r>
      <w:r>
        <w:fldChar w:fldCharType="begin">
          <w:ffData>
            <w:name w:val="Text13"/>
            <w:enabled/>
            <w:calcOnExit w:val="0"/>
            <w:statusText w:type="text" w:val="type date day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 w:rsidRPr="00332D83">
        <w:t xml:space="preserve">____ day of </w:t>
      </w:r>
      <w:r>
        <w:fldChar w:fldCharType="begin">
          <w:ffData>
            <w:name w:val="Text14"/>
            <w:enabled/>
            <w:calcOnExit w:val="0"/>
            <w:statusText w:type="text" w:val="type date month"/>
            <w:textInput/>
          </w:ffData>
        </w:fldChar>
      </w:r>
      <w:bookmarkStart w:id="13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  <w:r>
        <w:t>__, 201</w:t>
      </w:r>
      <w:r>
        <w:fldChar w:fldCharType="begin">
          <w:ffData>
            <w:name w:val="Text15"/>
            <w:enabled/>
            <w:calcOnExit w:val="0"/>
            <w:statusText w:type="text" w:val="type last digit of the year "/>
            <w:textInput/>
          </w:ffData>
        </w:fldChar>
      </w:r>
      <w:bookmarkStart w:id="1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 w:rsidRPr="00332D83">
        <w:t>.</w:t>
      </w:r>
      <w:bookmarkStart w:id="15" w:name="_GoBack"/>
      <w:bookmarkEnd w:id="15"/>
    </w:p>
    <w:p w:rsidR="00332D83" w:rsidRPr="00623697" w:rsidRDefault="00332D83" w:rsidP="00332D83">
      <w:pPr>
        <w:pStyle w:val="TxBrp6"/>
        <w:spacing w:line="240" w:lineRule="auto"/>
        <w:ind w:left="726"/>
        <w:rPr>
          <w:sz w:val="24"/>
          <w:szCs w:val="24"/>
        </w:rPr>
      </w:pPr>
    </w:p>
    <w:p w:rsidR="00332D83" w:rsidRPr="00623697" w:rsidRDefault="00332D83" w:rsidP="00332D83">
      <w:pPr>
        <w:pStyle w:val="TxBrp6"/>
        <w:spacing w:line="240" w:lineRule="auto"/>
        <w:ind w:left="726"/>
        <w:rPr>
          <w:sz w:val="24"/>
          <w:szCs w:val="24"/>
        </w:rPr>
      </w:pPr>
    </w:p>
    <w:tbl>
      <w:tblPr>
        <w:tblW w:w="0" w:type="auto"/>
        <w:tblInd w:w="5238" w:type="dxa"/>
        <w:tblLook w:val="0000" w:firstRow="0" w:lastRow="0" w:firstColumn="0" w:lastColumn="0" w:noHBand="0" w:noVBand="0"/>
      </w:tblPr>
      <w:tblGrid>
        <w:gridCol w:w="4338"/>
      </w:tblGrid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32D83" w:rsidRPr="00623697" w:rsidRDefault="00332D83" w:rsidP="00332D83">
            <w:pPr>
              <w:pStyle w:val="IFANormal"/>
              <w:ind w:left="0"/>
            </w:pPr>
            <w:r w:rsidRPr="00623697">
              <w:t xml:space="preserve">Notary Public </w:t>
            </w:r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332D83">
            <w:pPr>
              <w:pStyle w:val="IFANormal"/>
              <w:ind w:left="0"/>
            </w:pPr>
            <w:r w:rsidRPr="00623697">
              <w:t>My Commission Ex</w:t>
            </w:r>
            <w:r>
              <w:t>p</w:t>
            </w:r>
            <w:r w:rsidRPr="00623697">
              <w:t>ires</w:t>
            </w:r>
            <w:r w:rsidRPr="00506CA7">
              <w:rPr>
                <w:u w:val="single"/>
              </w:rPr>
              <w:t xml:space="preserve">: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16"/>
                  <w:enabled/>
                  <w:calcOnExit w:val="0"/>
                  <w:statusText w:type="text" w:val="type date"/>
                  <w:textInput/>
                </w:ffData>
              </w:fldChar>
            </w:r>
            <w:bookmarkStart w:id="16" w:name="Text1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16"/>
            <w:r>
              <w:rPr>
                <w:u w:val="single"/>
              </w:rPr>
              <w:t>______</w:t>
            </w:r>
            <w:r w:rsidRPr="00506CA7">
              <w:rPr>
                <w:u w:val="single"/>
              </w:rPr>
              <w:t>_</w:t>
            </w:r>
          </w:p>
        </w:tc>
      </w:tr>
      <w:tr w:rsidR="00332D83" w:rsidRPr="00623697" w:rsidTr="00C35083">
        <w:tblPrEx>
          <w:tblCellMar>
            <w:top w:w="0" w:type="dxa"/>
            <w:bottom w:w="0" w:type="dxa"/>
          </w:tblCellMar>
        </w:tblPrEx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</w:tcPr>
          <w:p w:rsidR="00332D83" w:rsidRPr="00623697" w:rsidRDefault="00332D83" w:rsidP="00C35083">
            <w:pPr>
              <w:pStyle w:val="TxBrp3"/>
              <w:spacing w:line="226" w:lineRule="exact"/>
              <w:rPr>
                <w:sz w:val="24"/>
                <w:szCs w:val="24"/>
              </w:rPr>
            </w:pPr>
          </w:p>
        </w:tc>
      </w:tr>
    </w:tbl>
    <w:p w:rsidR="00332D83" w:rsidRPr="007E2DD5" w:rsidRDefault="00332D83" w:rsidP="00332D83">
      <w:pPr>
        <w:pStyle w:val="IFANormal"/>
        <w:ind w:left="0"/>
      </w:pPr>
    </w:p>
    <w:sectPr w:rsidR="00332D83" w:rsidRPr="007E2DD5" w:rsidSect="00CA6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D5" w:rsidRDefault="007E2DD5" w:rsidP="00222545">
      <w:r>
        <w:separator/>
      </w:r>
    </w:p>
  </w:endnote>
  <w:endnote w:type="continuationSeparator" w:id="0">
    <w:p w:rsidR="007E2DD5" w:rsidRDefault="007E2DD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D5" w:rsidRDefault="007E2DD5" w:rsidP="00222545">
      <w:r>
        <w:separator/>
      </w:r>
    </w:p>
  </w:footnote>
  <w:footnote w:type="continuationSeparator" w:id="0">
    <w:p w:rsidR="007E2DD5" w:rsidRDefault="007E2DD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8427BD" wp14:editId="38F52D8A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22.5pt" o:bullet="t">
        <v:imagedata r:id="rId1" o:title="bullet"/>
      </v:shape>
    </w:pict>
  </w:numPicBullet>
  <w:abstractNum w:abstractNumId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DD5"/>
    <w:rsid w:val="000149BC"/>
    <w:rsid w:val="000970B6"/>
    <w:rsid w:val="00222545"/>
    <w:rsid w:val="003314EA"/>
    <w:rsid w:val="00332D83"/>
    <w:rsid w:val="00493227"/>
    <w:rsid w:val="006305B2"/>
    <w:rsid w:val="00710A08"/>
    <w:rsid w:val="00717AEB"/>
    <w:rsid w:val="00750AE5"/>
    <w:rsid w:val="007E2DD5"/>
    <w:rsid w:val="00994692"/>
    <w:rsid w:val="009B341C"/>
    <w:rsid w:val="009D0009"/>
    <w:rsid w:val="00A9504C"/>
    <w:rsid w:val="00B85CF4"/>
    <w:rsid w:val="00CA6E11"/>
    <w:rsid w:val="00CC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DD5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rsid w:val="007E2DD5"/>
    <w:rPr>
      <w:rFonts w:ascii="Arial" w:eastAsia="Times New Roman" w:hAnsi="Arial" w:cs="Arial"/>
      <w:b/>
      <w:bCs/>
      <w:sz w:val="20"/>
      <w:szCs w:val="20"/>
    </w:rPr>
  </w:style>
  <w:style w:type="paragraph" w:customStyle="1" w:styleId="TxBrt2">
    <w:name w:val="TxBr_t2"/>
    <w:basedOn w:val="Normal"/>
    <w:rsid w:val="007E2DD5"/>
    <w:pPr>
      <w:widowControl w:val="0"/>
      <w:autoSpaceDE w:val="0"/>
      <w:autoSpaceDN w:val="0"/>
      <w:adjustRightInd w:val="0"/>
      <w:spacing w:line="226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3">
    <w:name w:val="TxBr_p3"/>
    <w:basedOn w:val="Normal"/>
    <w:rsid w:val="007E2DD5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6">
    <w:name w:val="TxBr_p6"/>
    <w:basedOn w:val="Normal"/>
    <w:rsid w:val="007E2DD5"/>
    <w:pPr>
      <w:widowControl w:val="0"/>
      <w:tabs>
        <w:tab w:val="left" w:pos="725"/>
      </w:tabs>
      <w:autoSpaceDE w:val="0"/>
      <w:autoSpaceDN w:val="0"/>
      <w:adjustRightInd w:val="0"/>
      <w:spacing w:line="240" w:lineRule="atLeast"/>
      <w:ind w:left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8">
    <w:name w:val="TxBr_p8"/>
    <w:basedOn w:val="Normal"/>
    <w:rsid w:val="007E2DD5"/>
    <w:pPr>
      <w:widowControl w:val="0"/>
      <w:tabs>
        <w:tab w:val="left" w:pos="221"/>
      </w:tabs>
      <w:autoSpaceDE w:val="0"/>
      <w:autoSpaceDN w:val="0"/>
      <w:adjustRightInd w:val="0"/>
      <w:spacing w:line="240" w:lineRule="atLeast"/>
      <w:ind w:left="66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DD5"/>
    <w:pPr>
      <w:keepNext/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A9504C"/>
    <w:pPr>
      <w:pBdr>
        <w:top w:val="none" w:sz="0" w:space="0" w:color="auto"/>
        <w:left w:val="none" w:sz="0" w:space="0" w:color="auto"/>
        <w:bottom w:val="single" w:sz="8" w:space="1" w:color="737B4C"/>
        <w:right w:val="none" w:sz="0" w:space="0" w:color="auto"/>
      </w:pBdr>
    </w:pPr>
    <w:rPr>
      <w:color w:val="auto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93227"/>
    <w:pPr>
      <w:ind w:left="720"/>
    </w:pPr>
    <w:rPr>
      <w:rFonts w:ascii="Arial" w:hAnsi="Arial" w:cs="Arial"/>
      <w:sz w:val="22"/>
    </w:rPr>
  </w:style>
  <w:style w:type="character" w:customStyle="1" w:styleId="IFATitleChar">
    <w:name w:val="IFA Title Char"/>
    <w:basedOn w:val="Style1Char"/>
    <w:link w:val="IFATitle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ascii="Arial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93227"/>
    <w:rPr>
      <w:rFonts w:ascii="Arial" w:hAnsi="Arial" w:cs="Arial"/>
      <w:sz w:val="22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ascii="Arial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ascii="Arial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ascii="Arial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rsid w:val="007E2DD5"/>
    <w:rPr>
      <w:rFonts w:ascii="Arial" w:eastAsia="Times New Roman" w:hAnsi="Arial" w:cs="Arial"/>
      <w:b/>
      <w:bCs/>
      <w:sz w:val="20"/>
      <w:szCs w:val="20"/>
    </w:rPr>
  </w:style>
  <w:style w:type="paragraph" w:customStyle="1" w:styleId="TxBrt2">
    <w:name w:val="TxBr_t2"/>
    <w:basedOn w:val="Normal"/>
    <w:rsid w:val="007E2DD5"/>
    <w:pPr>
      <w:widowControl w:val="0"/>
      <w:autoSpaceDE w:val="0"/>
      <w:autoSpaceDN w:val="0"/>
      <w:adjustRightInd w:val="0"/>
      <w:spacing w:line="226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3">
    <w:name w:val="TxBr_p3"/>
    <w:basedOn w:val="Normal"/>
    <w:rsid w:val="007E2DD5"/>
    <w:pPr>
      <w:widowControl w:val="0"/>
      <w:tabs>
        <w:tab w:val="left" w:pos="204"/>
      </w:tabs>
      <w:autoSpaceDE w:val="0"/>
      <w:autoSpaceDN w:val="0"/>
      <w:adjustRightInd w:val="0"/>
      <w:spacing w:line="226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6">
    <w:name w:val="TxBr_p6"/>
    <w:basedOn w:val="Normal"/>
    <w:rsid w:val="007E2DD5"/>
    <w:pPr>
      <w:widowControl w:val="0"/>
      <w:tabs>
        <w:tab w:val="left" w:pos="725"/>
      </w:tabs>
      <w:autoSpaceDE w:val="0"/>
      <w:autoSpaceDN w:val="0"/>
      <w:adjustRightInd w:val="0"/>
      <w:spacing w:line="240" w:lineRule="atLeast"/>
      <w:ind w:left="15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xBrp8">
    <w:name w:val="TxBr_p8"/>
    <w:basedOn w:val="Normal"/>
    <w:rsid w:val="007E2DD5"/>
    <w:pPr>
      <w:widowControl w:val="0"/>
      <w:tabs>
        <w:tab w:val="left" w:pos="221"/>
      </w:tabs>
      <w:autoSpaceDE w:val="0"/>
      <w:autoSpaceDN w:val="0"/>
      <w:adjustRightInd w:val="0"/>
      <w:spacing w:line="240" w:lineRule="atLeast"/>
      <w:ind w:left="66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Templates\Web%20Docs\IFA%20web%20doc%20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4B0A80-032C-426D-BCF4-B5517B51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doc template_portrait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Krugler, Elizabeth [IFA]</cp:lastModifiedBy>
  <cp:revision>1</cp:revision>
  <dcterms:created xsi:type="dcterms:W3CDTF">2018-10-02T14:01:00Z</dcterms:created>
  <dcterms:modified xsi:type="dcterms:W3CDTF">2018-10-02T14:36:00Z</dcterms:modified>
</cp:coreProperties>
</file>