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75B9" w14:textId="77777777" w:rsidR="0067133D" w:rsidRPr="0067133D" w:rsidRDefault="0067133D" w:rsidP="0067133D">
      <w:pPr>
        <w:pStyle w:val="IFANormal"/>
      </w:pPr>
      <w:r w:rsidRPr="0067133D">
        <w:t>IFA HOME Homebuyer Programs</w:t>
      </w:r>
    </w:p>
    <w:p w14:paraId="0ADCF2C8" w14:textId="77777777" w:rsidR="0067133D" w:rsidRPr="0067133D" w:rsidRDefault="0067133D" w:rsidP="0067133D">
      <w:pPr>
        <w:pStyle w:val="IFANormal"/>
      </w:pPr>
      <w:r w:rsidRPr="0067133D">
        <w:t>Buyer File Checklist</w:t>
      </w:r>
    </w:p>
    <w:p w14:paraId="595A9B73" w14:textId="77777777" w:rsidR="0067133D" w:rsidRPr="0067133D" w:rsidRDefault="0067133D" w:rsidP="0067133D">
      <w:pPr>
        <w:pStyle w:val="IFANormal"/>
      </w:pPr>
      <w:r w:rsidRPr="0067133D">
        <w:t xml:space="preserve">Project Address: </w:t>
      </w:r>
      <w:r w:rsidRPr="0067133D">
        <w:fldChar w:fldCharType="begin">
          <w:ffData>
            <w:name w:val="Text1"/>
            <w:enabled/>
            <w:calcOnExit w:val="0"/>
            <w:statusText w:type="text" w:val="type address"/>
            <w:textInput/>
          </w:ffData>
        </w:fldChar>
      </w:r>
      <w:bookmarkStart w:id="0" w:name="Text1"/>
      <w:r w:rsidRPr="0067133D">
        <w:instrText xml:space="preserve"> FORMTEXT </w:instrText>
      </w:r>
      <w:r w:rsidRPr="0067133D">
        <w:fldChar w:fldCharType="separate"/>
      </w:r>
      <w:r w:rsidRPr="0067133D">
        <w:rPr>
          <w:noProof/>
        </w:rPr>
        <w:t> </w:t>
      </w:r>
      <w:r w:rsidRPr="0067133D">
        <w:rPr>
          <w:noProof/>
        </w:rPr>
        <w:t> </w:t>
      </w:r>
      <w:r w:rsidRPr="0067133D">
        <w:rPr>
          <w:noProof/>
        </w:rPr>
        <w:t> </w:t>
      </w:r>
      <w:r w:rsidRPr="0067133D">
        <w:rPr>
          <w:noProof/>
        </w:rPr>
        <w:t> </w:t>
      </w:r>
      <w:r w:rsidRPr="0067133D">
        <w:rPr>
          <w:noProof/>
        </w:rPr>
        <w:t> </w:t>
      </w:r>
      <w:r w:rsidRPr="0067133D">
        <w:fldChar w:fldCharType="end"/>
      </w:r>
      <w:bookmarkEnd w:id="0"/>
      <w:r w:rsidRPr="0067133D">
        <w:t xml:space="preserve">_______________________  </w:t>
      </w:r>
    </w:p>
    <w:p w14:paraId="040A7ED8" w14:textId="77777777" w:rsidR="0067133D" w:rsidRPr="0067133D" w:rsidRDefault="0067133D" w:rsidP="0067133D">
      <w:pPr>
        <w:pStyle w:val="IFANormal"/>
      </w:pPr>
      <w:r w:rsidRPr="0067133D">
        <w:t>Buyer:</w:t>
      </w:r>
      <w:r w:rsidRPr="0067133D">
        <w:fldChar w:fldCharType="begin">
          <w:ffData>
            <w:name w:val="Text2"/>
            <w:enabled/>
            <w:calcOnExit w:val="0"/>
            <w:statusText w:type="text" w:val="type buyer name"/>
            <w:textInput/>
          </w:ffData>
        </w:fldChar>
      </w:r>
      <w:bookmarkStart w:id="1" w:name="Text2"/>
      <w:r w:rsidRPr="0067133D">
        <w:instrText xml:space="preserve"> FORMTEXT </w:instrText>
      </w:r>
      <w:r w:rsidRPr="0067133D">
        <w:fldChar w:fldCharType="separate"/>
      </w:r>
      <w:r w:rsidRPr="0067133D">
        <w:rPr>
          <w:noProof/>
        </w:rPr>
        <w:t> </w:t>
      </w:r>
      <w:r w:rsidRPr="0067133D">
        <w:rPr>
          <w:noProof/>
        </w:rPr>
        <w:t> </w:t>
      </w:r>
      <w:r w:rsidRPr="0067133D">
        <w:rPr>
          <w:noProof/>
        </w:rPr>
        <w:t> </w:t>
      </w:r>
      <w:r w:rsidRPr="0067133D">
        <w:rPr>
          <w:noProof/>
        </w:rPr>
        <w:t> </w:t>
      </w:r>
      <w:r w:rsidRPr="0067133D">
        <w:rPr>
          <w:noProof/>
        </w:rPr>
        <w:t> </w:t>
      </w:r>
      <w:r w:rsidRPr="0067133D">
        <w:fldChar w:fldCharType="end"/>
      </w:r>
      <w:bookmarkEnd w:id="1"/>
      <w:r w:rsidRPr="0067133D">
        <w:t>________________________________</w:t>
      </w:r>
    </w:p>
    <w:p w14:paraId="21B0E5CF" w14:textId="77777777" w:rsidR="0067133D" w:rsidRPr="0067133D" w:rsidRDefault="0067133D" w:rsidP="0067133D">
      <w:pPr>
        <w:pStyle w:val="IFANormal"/>
      </w:pPr>
    </w:p>
    <w:tbl>
      <w:tblPr>
        <w:tblW w:w="1080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990"/>
        <w:gridCol w:w="900"/>
        <w:gridCol w:w="3330"/>
      </w:tblGrid>
      <w:tr w:rsidR="0067133D" w:rsidRPr="0067133D" w14:paraId="770BF1BB" w14:textId="77777777" w:rsidTr="00713275">
        <w:trPr>
          <w:trHeight w:val="618"/>
          <w:tblHeader/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  <w:vAlign w:val="center"/>
          </w:tcPr>
          <w:p w14:paraId="1A6CF8AA" w14:textId="77777777" w:rsidR="0067133D" w:rsidRPr="0067133D" w:rsidRDefault="0067133D" w:rsidP="0067133D">
            <w:pPr>
              <w:pStyle w:val="IFANormal"/>
            </w:pPr>
            <w:r w:rsidRPr="0067133D">
              <w:t>ITEMS IN PROJECT CASE FILE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  <w:vAlign w:val="center"/>
          </w:tcPr>
          <w:p w14:paraId="618C49A7" w14:textId="77777777" w:rsidR="0067133D" w:rsidRPr="0067133D" w:rsidRDefault="0067133D" w:rsidP="0067133D">
            <w:pPr>
              <w:pStyle w:val="IFANormal"/>
            </w:pPr>
            <w:r w:rsidRPr="0067133D">
              <w:t>In File</w:t>
            </w:r>
          </w:p>
        </w:tc>
        <w:tc>
          <w:tcPr>
            <w:tcW w:w="900" w:type="dxa"/>
            <w:tcMar>
              <w:top w:w="58" w:type="dxa"/>
              <w:bottom w:w="58" w:type="dxa"/>
            </w:tcMar>
            <w:vAlign w:val="center"/>
          </w:tcPr>
          <w:p w14:paraId="5DF278D6" w14:textId="77777777" w:rsidR="0067133D" w:rsidRPr="0067133D" w:rsidRDefault="0067133D" w:rsidP="0067133D">
            <w:pPr>
              <w:pStyle w:val="IFANormal"/>
            </w:pPr>
            <w:r w:rsidRPr="0067133D">
              <w:t>Date</w:t>
            </w:r>
          </w:p>
        </w:tc>
        <w:tc>
          <w:tcPr>
            <w:tcW w:w="3330" w:type="dxa"/>
            <w:tcMar>
              <w:top w:w="58" w:type="dxa"/>
              <w:bottom w:w="58" w:type="dxa"/>
            </w:tcMar>
            <w:vAlign w:val="center"/>
          </w:tcPr>
          <w:p w14:paraId="3A129C88" w14:textId="77777777" w:rsidR="0067133D" w:rsidRPr="0067133D" w:rsidRDefault="0067133D" w:rsidP="0067133D">
            <w:pPr>
              <w:pStyle w:val="IFANormal"/>
            </w:pPr>
            <w:r w:rsidRPr="0067133D">
              <w:t>NOTES</w:t>
            </w:r>
          </w:p>
        </w:tc>
      </w:tr>
      <w:tr w:rsidR="0067133D" w:rsidRPr="0067133D" w14:paraId="2C3591C3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20459B75" w14:textId="77777777" w:rsidR="0067133D" w:rsidRPr="0067133D" w:rsidRDefault="0067133D" w:rsidP="0067133D">
            <w:pPr>
              <w:pStyle w:val="IFANormal"/>
              <w:rPr>
                <w:b/>
              </w:rPr>
            </w:pPr>
            <w:r w:rsidRPr="0067133D">
              <w:rPr>
                <w:b/>
              </w:rPr>
              <w:t xml:space="preserve">Income Verification for </w:t>
            </w:r>
            <w:r w:rsidRPr="0067133D">
              <w:rPr>
                <w:b/>
                <w:u w:val="single"/>
              </w:rPr>
              <w:t>All Persons</w:t>
            </w:r>
            <w:r w:rsidRPr="0067133D">
              <w:rPr>
                <w:b/>
              </w:rPr>
              <w:t xml:space="preserve"> Residing in Household</w:t>
            </w:r>
          </w:p>
          <w:p w14:paraId="2969892F" w14:textId="77777777" w:rsidR="0067133D" w:rsidRPr="0067133D" w:rsidRDefault="0067133D" w:rsidP="0067133D">
            <w:pPr>
              <w:pStyle w:val="IFANormal"/>
              <w:rPr>
                <w:b/>
              </w:rPr>
            </w:pPr>
            <w:r w:rsidRPr="0067133D">
              <w:rPr>
                <w:b/>
                <w:color w:val="FF0000"/>
                <w:sz w:val="20"/>
              </w:rPr>
              <w:t>(Two Months of Source Documentation Required)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50C093F5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06F90D93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1B8A85A3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4C9A0DE6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1E25ADA0" w14:textId="77777777" w:rsidR="0067133D" w:rsidRPr="0067133D" w:rsidRDefault="0067133D" w:rsidP="0067133D">
            <w:pPr>
              <w:pStyle w:val="IFANormal"/>
            </w:pPr>
            <w:r w:rsidRPr="0067133D">
              <w:t>Two months of recent pay stubs or documentation of other receipt of eligible income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2682870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7883D2D7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743C6921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1A71D857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4D141495" w14:textId="77777777" w:rsidR="0067133D" w:rsidRPr="0067133D" w:rsidRDefault="0067133D" w:rsidP="0067133D">
            <w:pPr>
              <w:pStyle w:val="IFANormal"/>
            </w:pPr>
            <w:r w:rsidRPr="0067133D">
              <w:t>Bank statements including any checking accounts, certificates of deposit and savings accounts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166684C7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7600884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D79F327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7EEF00A5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1C854BC9" w14:textId="77777777" w:rsidR="0067133D" w:rsidRPr="0067133D" w:rsidRDefault="0067133D" w:rsidP="0067133D">
            <w:pPr>
              <w:pStyle w:val="IFANormal"/>
            </w:pPr>
            <w:r w:rsidRPr="0067133D">
              <w:t>Statements from other investment accounts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0B9311E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1B9E103C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19E19A73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6BC80C2E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31F8B619" w14:textId="77777777" w:rsidR="0067133D" w:rsidRPr="0067133D" w:rsidRDefault="0067133D" w:rsidP="0067133D">
            <w:pPr>
              <w:pStyle w:val="IFANormal"/>
            </w:pPr>
            <w:r w:rsidRPr="0067133D">
              <w:t>Most recent tax return(s) if any of the above are missing or incomplete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2D6EB62C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0B4F8EB4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6224545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1500AEF7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74882FAD" w14:textId="77777777" w:rsidR="0067133D" w:rsidRPr="0067133D" w:rsidRDefault="0067133D" w:rsidP="0067133D">
            <w:pPr>
              <w:pStyle w:val="IFANormal"/>
            </w:pPr>
            <w:r w:rsidRPr="0067133D">
              <w:t>Documentation of self-employment income such as draws indicated on a bank statement or most recent tax return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279A0080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5A1203B1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0248B4D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2EAC81AA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644F0BA" w14:textId="77777777" w:rsidR="0067133D" w:rsidRPr="0067133D" w:rsidRDefault="0067133D" w:rsidP="0067133D">
            <w:pPr>
              <w:pStyle w:val="IFANormal"/>
            </w:pPr>
            <w:r w:rsidRPr="0067133D">
              <w:t>Third party verifications if alternative methods above have been used successfully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2DD40437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39B28C92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11C787AC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285834DD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2AF728BB" w14:textId="77777777" w:rsidR="0067133D" w:rsidRPr="0067133D" w:rsidRDefault="0067133D" w:rsidP="0067133D">
            <w:pPr>
              <w:pStyle w:val="IFANormal"/>
            </w:pPr>
            <w:r w:rsidRPr="0067133D">
              <w:t>Income Determination and Qualification Form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66E25CD5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15103B7C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2AC6D14D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52D80977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AF0DD79" w14:textId="77777777" w:rsidR="0067133D" w:rsidRPr="0067133D" w:rsidRDefault="0067133D" w:rsidP="0067133D">
            <w:pPr>
              <w:pStyle w:val="IFANormal"/>
            </w:pPr>
            <w:r w:rsidRPr="0067133D">
              <w:t>IFA Verification of Income Determination (Habitat for Humanity Only)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656D46F8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2C487408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72982BDF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51E2083A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44EFF305" w14:textId="77777777" w:rsidR="0067133D" w:rsidRPr="0067133D" w:rsidRDefault="0067133D" w:rsidP="0067133D">
            <w:pPr>
              <w:pStyle w:val="IFANormal"/>
            </w:pPr>
            <w:r w:rsidRPr="0067133D">
              <w:t>Documentation of all other sources of income under Part 5 definition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44AEA06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0900AE8B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7A34AD1C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6D14DA2D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6762790D" w14:textId="77777777" w:rsidR="0067133D" w:rsidRPr="0067133D" w:rsidDel="005B58B1" w:rsidRDefault="0067133D" w:rsidP="0067133D">
            <w:pPr>
              <w:pStyle w:val="IFANormal"/>
              <w:rPr>
                <w:b/>
              </w:rPr>
            </w:pPr>
            <w:r w:rsidRPr="0067133D">
              <w:rPr>
                <w:b/>
              </w:rPr>
              <w:t>Property/Acquisition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7CADBB6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4C5BB5D9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755C32C6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23826F14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402E11D" w14:textId="77777777" w:rsidR="0067133D" w:rsidRPr="0067133D" w:rsidRDefault="0067133D" w:rsidP="0067133D">
            <w:pPr>
              <w:pStyle w:val="IFANormal"/>
            </w:pPr>
            <w:r w:rsidRPr="0067133D">
              <w:t xml:space="preserve">Proof that home purchased </w:t>
            </w:r>
            <w:proofErr w:type="gramStart"/>
            <w:r w:rsidRPr="0067133D">
              <w:t>is located in</w:t>
            </w:r>
            <w:proofErr w:type="gramEnd"/>
            <w:r w:rsidRPr="0067133D">
              <w:t xml:space="preserve"> the project target area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0D82FD9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75482EF9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6D3EF679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23B5F7AA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DEC1420" w14:textId="77777777" w:rsidR="0067133D" w:rsidRPr="0067133D" w:rsidRDefault="0067133D" w:rsidP="0067133D">
            <w:pPr>
              <w:pStyle w:val="IFANormal"/>
            </w:pPr>
            <w:r w:rsidRPr="0067133D">
              <w:t xml:space="preserve">Proof that home purchase price is at or below </w:t>
            </w:r>
            <w:proofErr w:type="gramStart"/>
            <w:r w:rsidRPr="0067133D">
              <w:t>purchase</w:t>
            </w:r>
            <w:proofErr w:type="gramEnd"/>
            <w:r w:rsidRPr="0067133D">
              <w:t xml:space="preserve"> price limit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4CD02D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07F3C011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2D1BEF3E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6E494DCD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16EAFBF1" w14:textId="77777777" w:rsidR="0067133D" w:rsidRPr="0067133D" w:rsidRDefault="0067133D" w:rsidP="0067133D">
            <w:pPr>
              <w:pStyle w:val="IFANormal"/>
            </w:pPr>
            <w:r w:rsidRPr="0067133D">
              <w:t xml:space="preserve">Environmental review record 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FD01575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7CD3F939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6B0D0A19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056BD57D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0D3AA0E5" w14:textId="77777777" w:rsidR="0067133D" w:rsidRPr="0067133D" w:rsidRDefault="0067133D" w:rsidP="0067133D">
            <w:pPr>
              <w:pStyle w:val="IFANormal"/>
            </w:pPr>
            <w:r w:rsidRPr="0067133D">
              <w:t>SHPO Clearance (N/A if not required)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1D3B2891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018FFF12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C391874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17F15C89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14E9D5FF" w14:textId="77777777" w:rsidR="0067133D" w:rsidRPr="0067133D" w:rsidRDefault="0067133D" w:rsidP="0067133D">
            <w:pPr>
              <w:pStyle w:val="IFANormal"/>
            </w:pPr>
            <w:r w:rsidRPr="0067133D">
              <w:t>Copy of purchase contract with required environmental review provision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69C34E98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04AB1333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320C2B99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7506B467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21779FFB" w14:textId="77777777" w:rsidR="0067133D" w:rsidRPr="0067133D" w:rsidRDefault="0067133D" w:rsidP="0067133D">
            <w:pPr>
              <w:pStyle w:val="IFANormal"/>
            </w:pPr>
            <w:r w:rsidRPr="0067133D">
              <w:t xml:space="preserve">Appraisal </w:t>
            </w:r>
          </w:p>
          <w:p w14:paraId="05411A1B" w14:textId="77777777" w:rsidR="0067133D" w:rsidRPr="0067133D" w:rsidRDefault="0067133D" w:rsidP="0067133D">
            <w:pPr>
              <w:pStyle w:val="IFANormal"/>
            </w:pPr>
            <w:r w:rsidRPr="0067133D">
              <w:t>(including as-completed value if rehab is involved)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2D9340F2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052F542B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3BC9758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266AF728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1D43BE6B" w14:textId="77777777" w:rsidR="0067133D" w:rsidRPr="0067133D" w:rsidRDefault="0067133D" w:rsidP="0067133D">
            <w:pPr>
              <w:pStyle w:val="IFANormal"/>
            </w:pPr>
            <w:r w:rsidRPr="0067133D">
              <w:t>Copy of approval letter from bank indicating maximum loan amount and loan to value percentage.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AECD108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7A1C08A7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2084EC53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06A9B3B9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70988C8D" w14:textId="77777777" w:rsidR="0067133D" w:rsidRPr="0067133D" w:rsidRDefault="0067133D" w:rsidP="0067133D">
            <w:pPr>
              <w:pStyle w:val="IFANormal"/>
            </w:pPr>
            <w:r w:rsidRPr="0067133D">
              <w:lastRenderedPageBreak/>
              <w:t>Copy of HOME Promissory Note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2754E0F4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7E46C17C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7B79B1DF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66CF0CE7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37606F7D" w14:textId="77777777" w:rsidR="0067133D" w:rsidRPr="0067133D" w:rsidRDefault="0067133D" w:rsidP="0067133D">
            <w:pPr>
              <w:pStyle w:val="IFANormal"/>
            </w:pPr>
            <w:r w:rsidRPr="0067133D">
              <w:t>Copy of HOME Mortgage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09A1D97E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21216A67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19FBAAAA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5796FE80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302EEF42" w14:textId="77777777" w:rsidR="0067133D" w:rsidRPr="0067133D" w:rsidRDefault="0067133D" w:rsidP="0067133D">
            <w:pPr>
              <w:pStyle w:val="IFANormal"/>
            </w:pPr>
            <w:r w:rsidRPr="0067133D">
              <w:t>Copy of Deed transferring property to buyer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139D7BB0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1B9ED812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37D3E8CE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07A9ECC1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6AE6245" w14:textId="77777777" w:rsidR="0067133D" w:rsidRPr="0067133D" w:rsidRDefault="0067133D" w:rsidP="0067133D">
            <w:pPr>
              <w:pStyle w:val="IFANormal"/>
            </w:pPr>
            <w:r w:rsidRPr="0067133D">
              <w:t>Copy of Preliminary Title Opinion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7AFCCEE0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4F995119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47C9114F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3B3273C5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1CEC4E8E" w14:textId="77777777" w:rsidR="0067133D" w:rsidRPr="0067133D" w:rsidRDefault="0067133D" w:rsidP="0067133D">
            <w:pPr>
              <w:pStyle w:val="IFANormal"/>
            </w:pPr>
            <w:r w:rsidRPr="0067133D">
              <w:t>Proof of Property and Hazard Insurance for at least the assessed value of the land and all improvements located thereon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308E5808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5FD3F875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61EF7A44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0440BAB0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19902A14" w14:textId="77777777" w:rsidR="0067133D" w:rsidRPr="0067133D" w:rsidRDefault="0067133D" w:rsidP="0067133D">
            <w:pPr>
              <w:pStyle w:val="IFANormal"/>
            </w:pPr>
            <w:r w:rsidRPr="0067133D">
              <w:t>Seller’s Occupancy Certification Form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AAB0F1E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1F6FC12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1D529592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39D8F8C1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4246B1B4" w14:textId="77777777" w:rsidR="0067133D" w:rsidRPr="0067133D" w:rsidRDefault="0067133D" w:rsidP="0067133D">
            <w:pPr>
              <w:pStyle w:val="IFANormal"/>
            </w:pPr>
            <w:r w:rsidRPr="0067133D">
              <w:t>Voluntary Transaction Disclosure Form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2D1C0FF9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289D852C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3E0AA7ED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3AB10767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3CBCCCB" w14:textId="77777777" w:rsidR="0067133D" w:rsidRPr="0067133D" w:rsidRDefault="0067133D" w:rsidP="0067133D">
            <w:pPr>
              <w:pStyle w:val="IFANormal"/>
            </w:pPr>
            <w:r w:rsidRPr="0067133D">
              <w:t xml:space="preserve">Closing </w:t>
            </w:r>
            <w:proofErr w:type="gramStart"/>
            <w:r w:rsidRPr="0067133D">
              <w:t>Statement  or</w:t>
            </w:r>
            <w:proofErr w:type="gramEnd"/>
            <w:r w:rsidRPr="0067133D">
              <w:t xml:space="preserve"> Settlement Disclosure Statement indicating HOME </w:t>
            </w:r>
            <w:proofErr w:type="spellStart"/>
            <w:r w:rsidRPr="0067133D">
              <w:t>downpayment</w:t>
            </w:r>
            <w:proofErr w:type="spellEnd"/>
            <w:r w:rsidRPr="0067133D">
              <w:t xml:space="preserve"> assistance provided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C7C68E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5BD23C7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2B6772EF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6550ABF2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3475C652" w14:textId="77777777" w:rsidR="0067133D" w:rsidRPr="0067133D" w:rsidRDefault="0067133D" w:rsidP="0067133D">
            <w:pPr>
              <w:pStyle w:val="IFANormal"/>
              <w:rPr>
                <w:b/>
              </w:rPr>
            </w:pPr>
            <w:r w:rsidRPr="0067133D">
              <w:rPr>
                <w:b/>
              </w:rPr>
              <w:t>Inspection/Scope of Work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254611B4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0C21FF09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F41AB2E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36575838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62E15182" w14:textId="77777777" w:rsidR="0067133D" w:rsidRPr="0067133D" w:rsidRDefault="0067133D" w:rsidP="0067133D">
            <w:pPr>
              <w:pStyle w:val="IFANormal"/>
            </w:pPr>
            <w:r w:rsidRPr="0067133D">
              <w:t>Completed property standards inspection form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7900C5F5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2DB75120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6CAFFBAF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287605A7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4FE028B2" w14:textId="77777777" w:rsidR="0067133D" w:rsidRPr="0067133D" w:rsidRDefault="0067133D" w:rsidP="0067133D">
            <w:pPr>
              <w:pStyle w:val="IFANormal"/>
            </w:pPr>
            <w:r w:rsidRPr="0067133D">
              <w:t>Risk assessment (if pre-1978)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65861206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636E5674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1AF79E06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067DEC21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2C3975B" w14:textId="77777777" w:rsidR="0067133D" w:rsidRPr="0067133D" w:rsidRDefault="0067133D" w:rsidP="0067133D">
            <w:pPr>
              <w:pStyle w:val="IFANormal"/>
            </w:pPr>
            <w:r w:rsidRPr="0067133D">
              <w:t>Work write up and cost estimate (if rehab is included)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34926709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6F878A1A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3DC9EC60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62E7B224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27D86BE1" w14:textId="77777777" w:rsidR="0067133D" w:rsidRPr="0067133D" w:rsidRDefault="0067133D" w:rsidP="0067133D">
            <w:pPr>
              <w:pStyle w:val="IFANormal"/>
            </w:pPr>
            <w:r w:rsidRPr="0067133D">
              <w:t>Verification of Contractor Eligibility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34AF71E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49B26D1C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5D10A71C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5D599A03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6DA9E82A" w14:textId="77777777" w:rsidR="0067133D" w:rsidRPr="0067133D" w:rsidRDefault="0067133D" w:rsidP="0067133D">
            <w:pPr>
              <w:pStyle w:val="IFANormal"/>
            </w:pPr>
            <w:r w:rsidRPr="0067133D">
              <w:t xml:space="preserve">Proof of Assigned Lead </w:t>
            </w:r>
            <w:bookmarkStart w:id="2" w:name="_GoBack"/>
            <w:bookmarkEnd w:id="2"/>
            <w:r w:rsidRPr="0067133D">
              <w:t>Safe Renovator (Pre-1978)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2A3C9256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70C6C97A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152C3E2A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4BF0208E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1764D3D" w14:textId="77777777" w:rsidR="0067133D" w:rsidRPr="0067133D" w:rsidRDefault="0067133D" w:rsidP="0067133D">
            <w:pPr>
              <w:pStyle w:val="IFANormal"/>
            </w:pPr>
            <w:r w:rsidRPr="0067133D">
              <w:t>Construction/rehabilitation contract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27E096F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783CACDB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4AC03CFA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18563099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61DCA57" w14:textId="77777777" w:rsidR="0067133D" w:rsidRPr="0067133D" w:rsidRDefault="0067133D" w:rsidP="0067133D">
            <w:pPr>
              <w:pStyle w:val="IFANormal"/>
            </w:pPr>
            <w:r w:rsidRPr="0067133D">
              <w:t>Pre-construction conference report</w:t>
            </w:r>
            <w:r w:rsidRPr="0067133D" w:rsidDel="00F815BB">
              <w:t xml:space="preserve"> 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FE854E1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1F0D1D72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552F72DB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37198B79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3D932CC8" w14:textId="77777777" w:rsidR="0067133D" w:rsidRPr="0067133D" w:rsidRDefault="0067133D" w:rsidP="0067133D">
            <w:pPr>
              <w:pStyle w:val="IFANormal"/>
            </w:pPr>
            <w:r w:rsidRPr="0067133D">
              <w:t>Notice to proceed</w:t>
            </w:r>
            <w:r w:rsidRPr="0067133D" w:rsidDel="00F815BB">
              <w:t xml:space="preserve"> 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5229CE45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28DB1033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770933EA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4941F045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6A087759" w14:textId="77777777" w:rsidR="0067133D" w:rsidRPr="0067133D" w:rsidRDefault="0067133D" w:rsidP="0067133D">
            <w:pPr>
              <w:pStyle w:val="IFANormal"/>
            </w:pPr>
            <w:r w:rsidRPr="0067133D">
              <w:t>Change orders (if applicable)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61D77BBA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22B28C14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36B49842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5AE324B6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01AB6E2C" w14:textId="77777777" w:rsidR="0067133D" w:rsidRPr="0067133D" w:rsidRDefault="0067133D" w:rsidP="0067133D">
            <w:pPr>
              <w:pStyle w:val="IFANormal"/>
            </w:pPr>
            <w:r w:rsidRPr="0067133D">
              <w:t>Lead Based Paint clearance report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28AE3F10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3FB621AE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4936EB06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25293586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7044AA9" w14:textId="77777777" w:rsidR="0067133D" w:rsidRPr="0067133D" w:rsidRDefault="0067133D" w:rsidP="0067133D">
            <w:pPr>
              <w:pStyle w:val="IFANormal"/>
            </w:pPr>
            <w:r w:rsidRPr="0067133D">
              <w:t>Ongoing and Final inspection reports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5AB1087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549F8E1B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81B94D4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5B760F39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38F72B79" w14:textId="77777777" w:rsidR="0067133D" w:rsidRPr="0067133D" w:rsidRDefault="0067133D" w:rsidP="0067133D">
            <w:pPr>
              <w:pStyle w:val="IFANormal"/>
            </w:pPr>
            <w:r w:rsidRPr="0067133D">
              <w:t>Official Building Code Compliance Inspections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7D4B99F8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585EB734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44A72653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2C53EDFB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B32EC13" w14:textId="77777777" w:rsidR="0067133D" w:rsidRPr="0067133D" w:rsidRDefault="0067133D" w:rsidP="0067133D">
            <w:pPr>
              <w:pStyle w:val="IFANormal"/>
            </w:pPr>
            <w:r w:rsidRPr="0067133D">
              <w:t xml:space="preserve">IFA Inspection Verification </w:t>
            </w:r>
          </w:p>
          <w:p w14:paraId="4B978418" w14:textId="77777777" w:rsidR="0067133D" w:rsidRPr="0067133D" w:rsidRDefault="0067133D" w:rsidP="0067133D">
            <w:pPr>
              <w:pStyle w:val="IFANormal"/>
            </w:pPr>
            <w:r w:rsidRPr="0067133D">
              <w:t xml:space="preserve">        (Habitat for Humanity Only)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0EB37BD7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16A2A8E5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79361F19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0B2CDAF2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2ADD7F3E" w14:textId="77777777" w:rsidR="0067133D" w:rsidRPr="0067133D" w:rsidRDefault="0067133D" w:rsidP="0067133D">
            <w:pPr>
              <w:pStyle w:val="IFANormal"/>
            </w:pPr>
            <w:r w:rsidRPr="0067133D">
              <w:t>Final invoice from contractor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0E6724D3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25FC6814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5F318E4C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54404D1D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2D82784" w14:textId="77777777" w:rsidR="0067133D" w:rsidRPr="0067133D" w:rsidRDefault="0067133D" w:rsidP="0067133D">
            <w:pPr>
              <w:pStyle w:val="IFANormal"/>
            </w:pPr>
            <w:r w:rsidRPr="0067133D">
              <w:t>Waiver of liens from general contractor, subcontractors, and suppliers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970D63C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08D78920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4FB4557C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1012F29F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41DB2DEC" w14:textId="77777777" w:rsidR="0067133D" w:rsidRPr="0067133D" w:rsidRDefault="0067133D" w:rsidP="0067133D">
            <w:pPr>
              <w:pStyle w:val="IFANormal"/>
            </w:pPr>
            <w:r w:rsidRPr="0067133D">
              <w:t>Warranties (if applicable)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107D8F27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3BE98B88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99ABB5F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0034AACB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41F27FB3" w14:textId="77777777" w:rsidR="0067133D" w:rsidRPr="0067133D" w:rsidRDefault="0067133D" w:rsidP="0067133D">
            <w:pPr>
              <w:pStyle w:val="IFANormal"/>
              <w:rPr>
                <w:b/>
              </w:rPr>
            </w:pPr>
            <w:r w:rsidRPr="0067133D">
              <w:rPr>
                <w:b/>
              </w:rPr>
              <w:t xml:space="preserve">Homebuyer 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0F19C9E0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6B6253AA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363090ED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294C1705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7F88E74A" w14:textId="77777777" w:rsidR="0067133D" w:rsidRPr="0067133D" w:rsidRDefault="0067133D" w:rsidP="0067133D">
            <w:pPr>
              <w:pStyle w:val="IFANormal"/>
            </w:pPr>
            <w:r w:rsidRPr="0067133D">
              <w:t>Signed program application form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21DEEE8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1163073C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1F19512E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723E362C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671BF554" w14:textId="77777777" w:rsidR="0067133D" w:rsidRPr="0067133D" w:rsidRDefault="0067133D" w:rsidP="0067133D">
            <w:pPr>
              <w:pStyle w:val="IFANormal"/>
            </w:pPr>
            <w:r w:rsidRPr="0067133D">
              <w:lastRenderedPageBreak/>
              <w:t xml:space="preserve">Finalized Homebuyer Assistance Underwriting Form 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369F818A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203965CC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550314B5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4F470B30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57B12EB1" w14:textId="77777777" w:rsidR="0067133D" w:rsidRPr="0067133D" w:rsidRDefault="0067133D" w:rsidP="0067133D">
            <w:pPr>
              <w:pStyle w:val="IFANormal"/>
            </w:pPr>
            <w:r w:rsidRPr="0067133D">
              <w:t>Authorization to release information form(s)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43592E1E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4F4B0B5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CFFE028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52F02427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7385142A" w14:textId="77777777" w:rsidR="0067133D" w:rsidRPr="0067133D" w:rsidRDefault="0067133D" w:rsidP="0067133D">
            <w:pPr>
              <w:pStyle w:val="IFANormal"/>
            </w:pPr>
            <w:r w:rsidRPr="0067133D">
              <w:t xml:space="preserve">Housing counseling training completion certificate 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53638665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2C27A357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7B2017F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1CF609B0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61A7BCCA" w14:textId="77777777" w:rsidR="0067133D" w:rsidRPr="0067133D" w:rsidRDefault="0067133D" w:rsidP="0067133D">
            <w:pPr>
              <w:pStyle w:val="IFANormal"/>
            </w:pPr>
            <w:r w:rsidRPr="0067133D">
              <w:t>Certification of receipt of the lead hazard information pamphlet.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7B027C4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29679DE5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72120DA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2BBF75A3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25DE6B26" w14:textId="77777777" w:rsidR="0067133D" w:rsidRPr="0067133D" w:rsidRDefault="0067133D" w:rsidP="0067133D">
            <w:pPr>
              <w:pStyle w:val="IFANormal"/>
            </w:pPr>
            <w:r w:rsidRPr="0067133D">
              <w:t xml:space="preserve">Signed Sub-recipient/Homeowner written agreement with recapture provisions 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60C14BD9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7287A2C3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587C185C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69F7EEDC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6B10BD7D" w14:textId="77777777" w:rsidR="0067133D" w:rsidRPr="0067133D" w:rsidRDefault="0067133D" w:rsidP="0067133D">
            <w:pPr>
              <w:pStyle w:val="IFANormal"/>
            </w:pPr>
            <w:r w:rsidRPr="0067133D">
              <w:t>Notification of Lead-Based Paint Inspection and Risk Assessment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7C4244F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155DA35C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4450C73B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3347218F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67935240" w14:textId="77777777" w:rsidR="0067133D" w:rsidRPr="0067133D" w:rsidRDefault="0067133D" w:rsidP="0067133D">
            <w:pPr>
              <w:pStyle w:val="IFANormal"/>
            </w:pPr>
            <w:r w:rsidRPr="0067133D">
              <w:t>Notification of Lead-Based Paint or Lead-Based Paint Hazards Presumed to be Present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19C74369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0C71C4AD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0392D6CD" w14:textId="77777777" w:rsidR="0067133D" w:rsidRPr="0067133D" w:rsidRDefault="0067133D" w:rsidP="0067133D">
            <w:pPr>
              <w:pStyle w:val="IFANormal"/>
            </w:pPr>
          </w:p>
        </w:tc>
      </w:tr>
      <w:tr w:rsidR="0067133D" w:rsidRPr="0067133D" w14:paraId="2278F986" w14:textId="77777777" w:rsidTr="00713275">
        <w:trPr>
          <w:jc w:val="center"/>
        </w:trPr>
        <w:tc>
          <w:tcPr>
            <w:tcW w:w="5580" w:type="dxa"/>
            <w:tcMar>
              <w:top w:w="58" w:type="dxa"/>
              <w:bottom w:w="58" w:type="dxa"/>
            </w:tcMar>
          </w:tcPr>
          <w:p w14:paraId="4ADF2F6F" w14:textId="77777777" w:rsidR="0067133D" w:rsidRPr="0067133D" w:rsidRDefault="0067133D" w:rsidP="0067133D">
            <w:pPr>
              <w:pStyle w:val="IFANormal"/>
            </w:pPr>
            <w:r w:rsidRPr="0067133D">
              <w:t>Verification of receipt of Final Clearance Report</w:t>
            </w:r>
          </w:p>
        </w:tc>
        <w:tc>
          <w:tcPr>
            <w:tcW w:w="990" w:type="dxa"/>
            <w:tcMar>
              <w:top w:w="58" w:type="dxa"/>
              <w:bottom w:w="58" w:type="dxa"/>
            </w:tcMar>
          </w:tcPr>
          <w:p w14:paraId="6F2B8FE9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900" w:type="dxa"/>
            <w:tcMar>
              <w:top w:w="58" w:type="dxa"/>
              <w:bottom w:w="58" w:type="dxa"/>
            </w:tcMar>
          </w:tcPr>
          <w:p w14:paraId="753CCEA2" w14:textId="77777777" w:rsidR="0067133D" w:rsidRPr="0067133D" w:rsidRDefault="0067133D" w:rsidP="0067133D">
            <w:pPr>
              <w:pStyle w:val="IFANormal"/>
            </w:pPr>
          </w:p>
        </w:tc>
        <w:tc>
          <w:tcPr>
            <w:tcW w:w="3330" w:type="dxa"/>
            <w:tcMar>
              <w:top w:w="58" w:type="dxa"/>
              <w:bottom w:w="58" w:type="dxa"/>
            </w:tcMar>
          </w:tcPr>
          <w:p w14:paraId="38D019C2" w14:textId="77777777" w:rsidR="0067133D" w:rsidRPr="0067133D" w:rsidRDefault="0067133D" w:rsidP="0067133D">
            <w:pPr>
              <w:pStyle w:val="IFANormal"/>
            </w:pPr>
          </w:p>
        </w:tc>
      </w:tr>
    </w:tbl>
    <w:p w14:paraId="16095F8D" w14:textId="77777777" w:rsidR="0067133D" w:rsidRDefault="0067133D" w:rsidP="0067133D">
      <w:pPr>
        <w:pStyle w:val="IFANormal"/>
      </w:pPr>
    </w:p>
    <w:p w14:paraId="00A35DD9" w14:textId="77777777" w:rsidR="0067133D" w:rsidRPr="00016396" w:rsidRDefault="0067133D" w:rsidP="0067133D">
      <w:pPr>
        <w:rPr>
          <w:rFonts w:ascii="Calibri" w:hAnsi="Calibri" w:cs="Arial"/>
          <w:sz w:val="22"/>
          <w:szCs w:val="22"/>
        </w:rPr>
      </w:pPr>
    </w:p>
    <w:p w14:paraId="1653F519" w14:textId="77777777" w:rsidR="0067133D" w:rsidRPr="00493227" w:rsidRDefault="0067133D" w:rsidP="0067133D">
      <w:pPr>
        <w:pStyle w:val="IFANormal"/>
      </w:pPr>
    </w:p>
    <w:p w14:paraId="3B1F9DB5" w14:textId="0A956FB2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2B6D" w14:textId="77777777" w:rsidR="0067133D" w:rsidRDefault="0067133D" w:rsidP="00222545">
      <w:r>
        <w:separator/>
      </w:r>
    </w:p>
  </w:endnote>
  <w:endnote w:type="continuationSeparator" w:id="0">
    <w:p w14:paraId="1E1AFB2B" w14:textId="77777777" w:rsidR="0067133D" w:rsidRDefault="0067133D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D0A8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53C0A" wp14:editId="62BD22D9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0690" w14:textId="77777777" w:rsidR="0067133D" w:rsidRDefault="0067133D" w:rsidP="00222545">
      <w:r>
        <w:separator/>
      </w:r>
    </w:p>
  </w:footnote>
  <w:footnote w:type="continuationSeparator" w:id="0">
    <w:p w14:paraId="71BEBA6C" w14:textId="77777777" w:rsidR="0067133D" w:rsidRDefault="0067133D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10AD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021B99A" wp14:editId="28D9F3A8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35097"/>
    <w:multiLevelType w:val="hybridMultilevel"/>
    <w:tmpl w:val="5D6E9CAC"/>
    <w:lvl w:ilvl="0" w:tplc="04090011">
      <w:start w:val="1"/>
      <w:numFmt w:val="decimal"/>
      <w:lvlText w:val="%1)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0646B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133D"/>
    <w:rsid w:val="000149BC"/>
    <w:rsid w:val="000970B6"/>
    <w:rsid w:val="00176488"/>
    <w:rsid w:val="00222545"/>
    <w:rsid w:val="006559F3"/>
    <w:rsid w:val="0067133D"/>
    <w:rsid w:val="00717AEB"/>
    <w:rsid w:val="00742202"/>
    <w:rsid w:val="00744BD8"/>
    <w:rsid w:val="00750AE5"/>
    <w:rsid w:val="007C258F"/>
    <w:rsid w:val="00994692"/>
    <w:rsid w:val="009B341C"/>
    <w:rsid w:val="009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7D3B4"/>
  <w14:defaultImageDpi w14:val="32767"/>
  <w15:docId w15:val="{3514B91F-BEB3-448F-B02F-E2A288B2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3D"/>
    <w:rPr>
      <w:rFonts w:ascii="Arial Narrow" w:eastAsia="Times New Roman" w:hAnsi="Arial Narro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F06FC8-680C-4880-AF11-E2E535FB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Selfridge</dc:creator>
  <cp:lastModifiedBy>Lauren Selfridge</cp:lastModifiedBy>
  <cp:revision>1</cp:revision>
  <dcterms:created xsi:type="dcterms:W3CDTF">2019-07-19T15:28:00Z</dcterms:created>
  <dcterms:modified xsi:type="dcterms:W3CDTF">2019-07-19T15:33:00Z</dcterms:modified>
</cp:coreProperties>
</file>